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7308" w14:textId="1BDDA6D5" w:rsidR="00B37185" w:rsidRPr="00691221" w:rsidRDefault="009F7D3E" w:rsidP="00FB5E46">
      <w:pPr>
        <w:pStyle w:val="berschrift1"/>
        <w:jc w:val="both"/>
      </w:pPr>
      <w:r>
        <w:t>Presse</w:t>
      </w:r>
      <w:r w:rsidR="0078730B">
        <w:t>mitteilung</w:t>
      </w:r>
    </w:p>
    <w:p w14:paraId="6FA5D338" w14:textId="640238DD" w:rsidR="00B37185" w:rsidRPr="00242BDE" w:rsidRDefault="00F1628B" w:rsidP="00FB5E46">
      <w:pPr>
        <w:pStyle w:val="21Subheadline"/>
        <w:jc w:val="both"/>
      </w:pPr>
      <w:r w:rsidRPr="00F1628B">
        <w:rPr>
          <w:highlight w:val="yellow"/>
        </w:rPr>
        <w:t>Datum</w:t>
      </w:r>
    </w:p>
    <w:p w14:paraId="0E418AEC" w14:textId="44F04010" w:rsidR="009F7D3E" w:rsidRPr="009F7D3E" w:rsidRDefault="000645F4" w:rsidP="00FB5E46">
      <w:pPr>
        <w:pStyle w:val="berschrift2"/>
        <w:jc w:val="both"/>
        <w:rPr>
          <w:sz w:val="32"/>
          <w:szCs w:val="32"/>
        </w:rPr>
      </w:pPr>
      <w:r>
        <w:rPr>
          <w:sz w:val="32"/>
          <w:szCs w:val="32"/>
        </w:rPr>
        <w:t>Vorstand neu gewählt und über Pflegepolitik informiert</w:t>
      </w:r>
    </w:p>
    <w:p w14:paraId="24DF9A00" w14:textId="77777777" w:rsidR="009F7D3E" w:rsidRDefault="009F7D3E" w:rsidP="00FB5E46">
      <w:pPr>
        <w:jc w:val="both"/>
        <w:rPr>
          <w:sz w:val="22"/>
          <w:szCs w:val="22"/>
        </w:rPr>
      </w:pPr>
    </w:p>
    <w:p w14:paraId="7C96B596" w14:textId="0B89EDA3" w:rsidR="004524EB" w:rsidRPr="00FB5E46" w:rsidRDefault="0078730B" w:rsidP="00FB5E46">
      <w:pPr>
        <w:jc w:val="both"/>
        <w:rPr>
          <w:sz w:val="22"/>
          <w:szCs w:val="22"/>
        </w:rPr>
      </w:pPr>
      <w:r w:rsidRPr="00FB5E46">
        <w:rPr>
          <w:sz w:val="22"/>
          <w:szCs w:val="22"/>
        </w:rPr>
        <w:t xml:space="preserve">120 Mitglieder des Ortsverbands </w:t>
      </w:r>
      <w:r w:rsidRPr="00FB5E46">
        <w:rPr>
          <w:sz w:val="22"/>
          <w:szCs w:val="22"/>
          <w:highlight w:val="yellow"/>
        </w:rPr>
        <w:t>Musterhausen</w:t>
      </w:r>
      <w:r w:rsidRPr="00FB5E46">
        <w:rPr>
          <w:sz w:val="22"/>
          <w:szCs w:val="22"/>
        </w:rPr>
        <w:t xml:space="preserve"> waren dem Aufruf zur jährlichen Mitgliederversammlung gefolgt. Neben G</w:t>
      </w:r>
      <w:r w:rsidR="00B4728E" w:rsidRPr="00FB5E46">
        <w:rPr>
          <w:sz w:val="22"/>
          <w:szCs w:val="22"/>
        </w:rPr>
        <w:t>rußworten der Bürgermeisterin und des Vertreters des</w:t>
      </w:r>
      <w:r w:rsidR="00A10790" w:rsidRPr="00FB5E46">
        <w:rPr>
          <w:sz w:val="22"/>
          <w:szCs w:val="22"/>
        </w:rPr>
        <w:t xml:space="preserve"> Sportvereins, die beide die Notwendigkeit des Ehrenamtes für den sozialen Zusammenhalt betonten,</w:t>
      </w:r>
      <w:r w:rsidR="00B4728E" w:rsidRPr="00FB5E46">
        <w:rPr>
          <w:sz w:val="22"/>
          <w:szCs w:val="22"/>
        </w:rPr>
        <w:t xml:space="preserve"> war es vor allem der Vortrag zu aktuellen Entwicklungen in der Pflegepolitik durch die Vertreterin des Landesverbandes, die zu regen Diskussionen fü</w:t>
      </w:r>
      <w:r w:rsidR="004524EB" w:rsidRPr="00FB5E46">
        <w:rPr>
          <w:sz w:val="22"/>
          <w:szCs w:val="22"/>
        </w:rPr>
        <w:t xml:space="preserve">hrte. </w:t>
      </w:r>
      <w:r w:rsidR="00B4728E" w:rsidRPr="00FB5E46">
        <w:rPr>
          <w:sz w:val="22"/>
          <w:szCs w:val="22"/>
        </w:rPr>
        <w:t>Die Teilnehmer*innen waren sich einig, dass der herrschende Pflegenotstand nicht</w:t>
      </w:r>
      <w:r w:rsidR="004524EB" w:rsidRPr="00FB5E46">
        <w:rPr>
          <w:sz w:val="22"/>
          <w:szCs w:val="22"/>
        </w:rPr>
        <w:t xml:space="preserve"> weiter hingenommen werden kann und dass der SoVD sich auch weiterhin für Verbesserungen in der Pflege einsetzen muss. </w:t>
      </w:r>
    </w:p>
    <w:p w14:paraId="32A93A5B" w14:textId="77777777" w:rsidR="004524EB" w:rsidRPr="00FB5E46" w:rsidRDefault="004524EB" w:rsidP="00FB5E46">
      <w:pPr>
        <w:jc w:val="both"/>
        <w:rPr>
          <w:sz w:val="22"/>
          <w:szCs w:val="22"/>
        </w:rPr>
      </w:pPr>
    </w:p>
    <w:p w14:paraId="366EEB20" w14:textId="794A50E6" w:rsidR="005D6100" w:rsidRPr="00FB5E46" w:rsidRDefault="004524EB" w:rsidP="00FB5E46">
      <w:pPr>
        <w:jc w:val="both"/>
        <w:rPr>
          <w:sz w:val="22"/>
          <w:szCs w:val="22"/>
        </w:rPr>
      </w:pPr>
      <w:r w:rsidRPr="00FB5E46">
        <w:rPr>
          <w:sz w:val="22"/>
          <w:szCs w:val="22"/>
        </w:rPr>
        <w:t xml:space="preserve">Neben dem inhaltlichen Teil galt es aber auch, die vereinsrechtlichen Vorgaben zu erfüllen. Der Vorstand des Ortsverbandes wurde im Amt bestätigt, lediglich Beisitzerin </w:t>
      </w:r>
      <w:r w:rsidRPr="00FB5E46">
        <w:rPr>
          <w:sz w:val="22"/>
          <w:szCs w:val="22"/>
          <w:highlight w:val="yellow"/>
        </w:rPr>
        <w:t>x/y</w:t>
      </w:r>
      <w:r w:rsidRPr="00FB5E46">
        <w:rPr>
          <w:sz w:val="22"/>
          <w:szCs w:val="22"/>
        </w:rPr>
        <w:t xml:space="preserve"> schied nach sechs Jahren ehrenamtlicher Tätigkeit aus und wurde durch das neue Mitglied </w:t>
      </w:r>
      <w:r w:rsidRPr="00FB5E46">
        <w:rPr>
          <w:sz w:val="22"/>
          <w:szCs w:val="22"/>
          <w:highlight w:val="yellow"/>
        </w:rPr>
        <w:t>x/y</w:t>
      </w:r>
      <w:r w:rsidRPr="00FB5E46">
        <w:rPr>
          <w:sz w:val="22"/>
          <w:szCs w:val="22"/>
        </w:rPr>
        <w:t xml:space="preserve"> ersetzt. </w:t>
      </w:r>
      <w:r w:rsidR="00AB5468" w:rsidRPr="00FB5E46">
        <w:rPr>
          <w:sz w:val="22"/>
          <w:szCs w:val="22"/>
        </w:rPr>
        <w:t>„</w:t>
      </w:r>
      <w:r w:rsidR="00A10790" w:rsidRPr="00FB5E46">
        <w:rPr>
          <w:sz w:val="22"/>
          <w:szCs w:val="22"/>
        </w:rPr>
        <w:t>Auch in diesem Jahr ist es wieder gelungen, das Notwendige mit dem Nützlichen zu verbinden und aus der gebotenen Mitgliederversammlung eine informative Veranstaltu</w:t>
      </w:r>
      <w:r w:rsidR="00AB5468" w:rsidRPr="00FB5E46">
        <w:rPr>
          <w:sz w:val="22"/>
          <w:szCs w:val="22"/>
        </w:rPr>
        <w:t xml:space="preserve">ng zu machen“, resümierte die Vorsitzende </w:t>
      </w:r>
      <w:r w:rsidR="00AB5468" w:rsidRPr="00FB5E46">
        <w:rPr>
          <w:sz w:val="22"/>
          <w:szCs w:val="22"/>
          <w:highlight w:val="yellow"/>
        </w:rPr>
        <w:t>x/y</w:t>
      </w:r>
      <w:r w:rsidR="00AB5468" w:rsidRPr="00FB5E46">
        <w:rPr>
          <w:sz w:val="22"/>
          <w:szCs w:val="22"/>
        </w:rPr>
        <w:t>.</w:t>
      </w:r>
      <w:r w:rsidR="00A10790" w:rsidRPr="00FB5E46">
        <w:rPr>
          <w:sz w:val="22"/>
          <w:szCs w:val="22"/>
        </w:rPr>
        <w:t xml:space="preserve"> Dazu trug auch der gemeinsame Ausklang der Veranstaltung </w:t>
      </w:r>
      <w:r w:rsidR="00AB5468" w:rsidRPr="00FB5E46">
        <w:rPr>
          <w:sz w:val="22"/>
          <w:szCs w:val="22"/>
        </w:rPr>
        <w:t>bei Kaffee und Kuchen bei. Hier konnten zuvor unbeantwortet gebliebene Fragen an die Referentin geklärt und die Diskussion weitergeführt werden. SoVD bedeutet neben Geselligkeit eben auch den Einsatz für Solidarität für Schwächere.</w:t>
      </w:r>
    </w:p>
    <w:p w14:paraId="54AFCBBB" w14:textId="77777777" w:rsidR="005D6100" w:rsidRPr="00FB5E46" w:rsidRDefault="005D6100" w:rsidP="00FB5E46">
      <w:pPr>
        <w:jc w:val="both"/>
        <w:rPr>
          <w:sz w:val="22"/>
          <w:szCs w:val="22"/>
        </w:rPr>
      </w:pPr>
    </w:p>
    <w:p w14:paraId="6BEA76BE" w14:textId="1606668C" w:rsidR="00073932" w:rsidRPr="00FB5E46" w:rsidRDefault="00073932" w:rsidP="00FB5E46">
      <w:pPr>
        <w:jc w:val="both"/>
        <w:rPr>
          <w:i/>
          <w:sz w:val="22"/>
          <w:szCs w:val="22"/>
        </w:rPr>
      </w:pPr>
      <w:r w:rsidRPr="00FB5E46">
        <w:rPr>
          <w:i/>
          <w:sz w:val="22"/>
          <w:szCs w:val="22"/>
        </w:rPr>
        <w:t xml:space="preserve">Mit rund </w:t>
      </w:r>
      <w:r w:rsidR="00EA2AFC">
        <w:rPr>
          <w:i/>
          <w:sz w:val="22"/>
          <w:szCs w:val="22"/>
        </w:rPr>
        <w:t>18</w:t>
      </w:r>
      <w:r w:rsidR="007266C2" w:rsidRPr="00FB5E46">
        <w:rPr>
          <w:i/>
          <w:sz w:val="22"/>
          <w:szCs w:val="22"/>
        </w:rPr>
        <w:t>0.000</w:t>
      </w:r>
      <w:r w:rsidRPr="00FB5E46">
        <w:rPr>
          <w:i/>
          <w:sz w:val="22"/>
          <w:szCs w:val="22"/>
        </w:rPr>
        <w:t xml:space="preserve"> Mitgliedern ist der SoVD-Landesverband </w:t>
      </w:r>
      <w:r w:rsidR="007266C2" w:rsidRPr="00FB5E46">
        <w:rPr>
          <w:i/>
          <w:sz w:val="22"/>
          <w:szCs w:val="22"/>
        </w:rPr>
        <w:t>Schleswig-Holstein</w:t>
      </w:r>
      <w:r w:rsidRPr="00FB5E46">
        <w:rPr>
          <w:i/>
          <w:sz w:val="22"/>
          <w:szCs w:val="22"/>
        </w:rPr>
        <w:t xml:space="preserve"> der größte Sozialverband des Landes. Er ist gemeinnützig, überparteilich und konfessionell unabhängig. In </w:t>
      </w:r>
      <w:r w:rsidR="007266C2" w:rsidRPr="00FB5E46">
        <w:rPr>
          <w:i/>
          <w:sz w:val="22"/>
          <w:szCs w:val="22"/>
        </w:rPr>
        <w:t>seinen 16 Sozialberatungszentren</w:t>
      </w:r>
      <w:r w:rsidRPr="00FB5E46">
        <w:rPr>
          <w:i/>
          <w:sz w:val="22"/>
          <w:szCs w:val="22"/>
        </w:rPr>
        <w:t xml:space="preserve"> </w:t>
      </w:r>
      <w:r w:rsidR="0066537F" w:rsidRPr="00FB5E46">
        <w:rPr>
          <w:i/>
          <w:sz w:val="22"/>
          <w:szCs w:val="22"/>
        </w:rPr>
        <w:t xml:space="preserve">steht er </w:t>
      </w:r>
      <w:r w:rsidRPr="00FB5E46">
        <w:rPr>
          <w:i/>
          <w:sz w:val="22"/>
          <w:szCs w:val="22"/>
        </w:rPr>
        <w:t>seinen Mitgliedern bei Themen wie Rente, Pflege, Hartz IV, Behinderung, Ges</w:t>
      </w:r>
      <w:r w:rsidR="00382ABE" w:rsidRPr="00FB5E46">
        <w:rPr>
          <w:i/>
          <w:sz w:val="22"/>
          <w:szCs w:val="22"/>
        </w:rPr>
        <w:t>undheit und Patientenverfügung/</w:t>
      </w:r>
      <w:r w:rsidRPr="00FB5E46">
        <w:rPr>
          <w:i/>
          <w:sz w:val="22"/>
          <w:szCs w:val="22"/>
        </w:rPr>
        <w:t>Vorsorgevollmacht kompetent zur Seite, vertritt sie gegenüber Politik, Behörden und vor den Sozialgerichten.</w:t>
      </w:r>
      <w:r w:rsidR="00382ABE" w:rsidRPr="00FB5E46">
        <w:rPr>
          <w:i/>
          <w:sz w:val="22"/>
          <w:szCs w:val="22"/>
        </w:rPr>
        <w:t xml:space="preserve"> Als sozialpolitische Interessenvertretung streitet der SoVD auch in der politischen Öffentlichkeit für soziale Gerechtigkeit. </w:t>
      </w:r>
      <w:r w:rsidR="00C33A09" w:rsidRPr="00FB5E46">
        <w:rPr>
          <w:i/>
          <w:sz w:val="22"/>
          <w:szCs w:val="22"/>
        </w:rPr>
        <w:t>In</w:t>
      </w:r>
      <w:r w:rsidR="007266C2" w:rsidRPr="00FB5E46">
        <w:rPr>
          <w:i/>
          <w:sz w:val="22"/>
          <w:szCs w:val="22"/>
        </w:rPr>
        <w:t xml:space="preserve"> </w:t>
      </w:r>
      <w:r w:rsidR="00382ABE" w:rsidRPr="00FB5E46">
        <w:rPr>
          <w:i/>
          <w:sz w:val="22"/>
          <w:szCs w:val="22"/>
        </w:rPr>
        <w:t>rund 330</w:t>
      </w:r>
      <w:r w:rsidR="007266C2" w:rsidRPr="00FB5E46">
        <w:rPr>
          <w:i/>
          <w:sz w:val="22"/>
          <w:szCs w:val="22"/>
        </w:rPr>
        <w:t xml:space="preserve"> Ortsverbänden wird Solidarität, Demokratie und Geselligkeit gelebt und unsere </w:t>
      </w:r>
      <w:proofErr w:type="spellStart"/>
      <w:r w:rsidR="007266C2" w:rsidRPr="00FB5E46">
        <w:rPr>
          <w:i/>
          <w:sz w:val="22"/>
          <w:szCs w:val="22"/>
          <w:highlight w:val="yellow"/>
        </w:rPr>
        <w:t>xxxx</w:t>
      </w:r>
      <w:proofErr w:type="spellEnd"/>
      <w:r w:rsidR="007266C2" w:rsidRPr="00FB5E46">
        <w:rPr>
          <w:i/>
          <w:sz w:val="22"/>
          <w:szCs w:val="22"/>
        </w:rPr>
        <w:t xml:space="preserve"> ehrenamtlich Tätigen </w:t>
      </w:r>
      <w:r w:rsidR="00C33A09" w:rsidRPr="00FB5E46">
        <w:rPr>
          <w:i/>
          <w:sz w:val="22"/>
          <w:szCs w:val="22"/>
        </w:rPr>
        <w:t xml:space="preserve">bereichern das soziale Leben </w:t>
      </w:r>
      <w:r w:rsidR="0066537F" w:rsidRPr="00FB5E46">
        <w:rPr>
          <w:i/>
          <w:sz w:val="22"/>
          <w:szCs w:val="22"/>
        </w:rPr>
        <w:t xml:space="preserve">und </w:t>
      </w:r>
      <w:r w:rsidR="00C33A09" w:rsidRPr="00FB5E46">
        <w:rPr>
          <w:i/>
          <w:sz w:val="22"/>
          <w:szCs w:val="22"/>
        </w:rPr>
        <w:t>gestalten das Mi</w:t>
      </w:r>
      <w:bookmarkStart w:id="0" w:name="_GoBack"/>
      <w:bookmarkEnd w:id="0"/>
      <w:r w:rsidR="00C33A09" w:rsidRPr="00FB5E46">
        <w:rPr>
          <w:i/>
          <w:sz w:val="22"/>
          <w:szCs w:val="22"/>
        </w:rPr>
        <w:t>teinander vor Ort.</w:t>
      </w:r>
    </w:p>
    <w:sectPr w:rsidR="00073932" w:rsidRPr="00FB5E46" w:rsidSect="00073932">
      <w:headerReference w:type="even" r:id="rId9"/>
      <w:headerReference w:type="default" r:id="rId10"/>
      <w:footerReference w:type="even" r:id="rId11"/>
      <w:footerReference w:type="default" r:id="rId12"/>
      <w:headerReference w:type="first" r:id="rId13"/>
      <w:pgSz w:w="11906" w:h="16838"/>
      <w:pgMar w:top="2552" w:right="2267" w:bottom="2211" w:left="1418" w:header="794"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4060A" w14:textId="77777777" w:rsidR="00802989" w:rsidRDefault="00802989" w:rsidP="00F364C3">
      <w:pPr>
        <w:spacing w:line="240" w:lineRule="auto"/>
      </w:pPr>
      <w:r>
        <w:separator/>
      </w:r>
    </w:p>
    <w:p w14:paraId="7D387A81" w14:textId="77777777" w:rsidR="00802989" w:rsidRDefault="00802989"/>
    <w:p w14:paraId="7AC0B500" w14:textId="77777777" w:rsidR="00802989" w:rsidRDefault="00802989"/>
    <w:p w14:paraId="4DECB0DE" w14:textId="77777777" w:rsidR="00802989" w:rsidRDefault="00802989" w:rsidP="00051D9F"/>
  </w:endnote>
  <w:endnote w:type="continuationSeparator" w:id="0">
    <w:p w14:paraId="11345669" w14:textId="77777777" w:rsidR="00802989" w:rsidRDefault="00802989" w:rsidP="00F364C3">
      <w:pPr>
        <w:spacing w:line="240" w:lineRule="auto"/>
      </w:pPr>
      <w:r>
        <w:continuationSeparator/>
      </w:r>
    </w:p>
    <w:p w14:paraId="1FE3BF4E" w14:textId="77777777" w:rsidR="00802989" w:rsidRDefault="00802989"/>
    <w:p w14:paraId="7F2EDFE9" w14:textId="77777777" w:rsidR="00802989" w:rsidRDefault="00802989"/>
    <w:p w14:paraId="4450DFE9" w14:textId="77777777" w:rsidR="00802989" w:rsidRDefault="00802989" w:rsidP="00051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PT Serif">
    <w:altName w:val="Times New Roman"/>
    <w:panose1 w:val="020A0603040505020204"/>
    <w:charset w:val="00"/>
    <w:family w:val="roman"/>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881E" w14:textId="622E7EF9" w:rsidR="00CE37CE" w:rsidRPr="005D7A25" w:rsidRDefault="00CE37CE">
    <w:pPr>
      <w:pStyle w:val="Fuzeile"/>
    </w:pPr>
  </w:p>
  <w:p w14:paraId="13CBAD71" w14:textId="77777777" w:rsidR="007E7663" w:rsidRDefault="007E7663"/>
  <w:p w14:paraId="7BD8E9EF" w14:textId="77777777" w:rsidR="007C4D0C" w:rsidRDefault="007C4D0C"/>
  <w:p w14:paraId="6145F35C" w14:textId="77777777" w:rsidR="007C4D0C" w:rsidRDefault="007C4D0C" w:rsidP="00051D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28D1" w14:textId="77777777" w:rsidR="00E1534D" w:rsidRDefault="00E1534D"/>
  <w:tbl>
    <w:tblPr>
      <w:tblStyle w:val="Tabellenraster"/>
      <w:tblpPr w:leftFromText="142" w:rightFromText="142" w:vertAnchor="page" w:horzAnchor="margin" w:tblpY="14885"/>
      <w:tblOverlap w:val="never"/>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151"/>
      <w:gridCol w:w="4792"/>
      <w:gridCol w:w="20"/>
    </w:tblGrid>
    <w:tr w:rsidR="00E1534D" w:rsidRPr="005D7A25" w14:paraId="072CFC9B" w14:textId="77777777" w:rsidTr="00CC2893">
      <w:trPr>
        <w:trHeight w:val="1"/>
      </w:trPr>
      <w:tc>
        <w:tcPr>
          <w:tcW w:w="2694" w:type="dxa"/>
        </w:tcPr>
        <w:p w14:paraId="462327D3" w14:textId="77777777" w:rsidR="00E1534D" w:rsidRDefault="00E1534D" w:rsidP="00CC2893">
          <w:pPr>
            <w:pStyle w:val="03SoVDAbsender"/>
            <w:spacing w:after="0" w:line="180" w:lineRule="exact"/>
            <w:rPr>
              <w:b/>
              <w:bCs/>
              <w:sz w:val="14"/>
              <w:szCs w:val="14"/>
            </w:rPr>
          </w:pPr>
        </w:p>
      </w:tc>
      <w:tc>
        <w:tcPr>
          <w:tcW w:w="2151" w:type="dxa"/>
        </w:tcPr>
        <w:p w14:paraId="4DBB9195" w14:textId="77777777" w:rsidR="00E1534D" w:rsidRPr="005D7A25" w:rsidRDefault="00E1534D" w:rsidP="00CC2893">
          <w:pPr>
            <w:pStyle w:val="03SoVDAbsender"/>
            <w:spacing w:after="0" w:line="180" w:lineRule="exact"/>
            <w:rPr>
              <w:sz w:val="14"/>
              <w:szCs w:val="14"/>
            </w:rPr>
          </w:pPr>
        </w:p>
      </w:tc>
      <w:tc>
        <w:tcPr>
          <w:tcW w:w="4792" w:type="dxa"/>
        </w:tcPr>
        <w:p w14:paraId="2FCCE95B" w14:textId="59CF69DB" w:rsidR="00E1534D" w:rsidRDefault="00E1534D" w:rsidP="00CC2893">
          <w:pPr>
            <w:jc w:val="right"/>
          </w:pPr>
          <w:r>
            <w:t xml:space="preserve">Seite </w:t>
          </w:r>
          <w:r>
            <w:fldChar w:fldCharType="begin"/>
          </w:r>
          <w:r>
            <w:instrText xml:space="preserve"> PAGE   \* MERGEFORMAT </w:instrText>
          </w:r>
          <w:r>
            <w:fldChar w:fldCharType="separate"/>
          </w:r>
          <w:r w:rsidR="00EA2AFC">
            <w:rPr>
              <w:noProof/>
            </w:rPr>
            <w:t>1</w:t>
          </w:r>
          <w:r>
            <w:fldChar w:fldCharType="end"/>
          </w:r>
          <w:r>
            <w:t xml:space="preserve"> von </w:t>
          </w:r>
          <w:fldSimple w:instr=" NUMPAGES   \* MERGEFORMAT ">
            <w:r w:rsidR="00EA2AFC">
              <w:rPr>
                <w:noProof/>
              </w:rPr>
              <w:t>1</w:t>
            </w:r>
          </w:fldSimple>
        </w:p>
      </w:tc>
      <w:tc>
        <w:tcPr>
          <w:tcW w:w="20" w:type="dxa"/>
        </w:tcPr>
        <w:p w14:paraId="632114EF" w14:textId="77777777" w:rsidR="00E1534D" w:rsidRPr="005D7A25" w:rsidRDefault="00E1534D" w:rsidP="00CC2893">
          <w:pPr>
            <w:pStyle w:val="03SoVDAbsender"/>
            <w:spacing w:after="0" w:line="180" w:lineRule="exact"/>
            <w:rPr>
              <w:sz w:val="14"/>
              <w:szCs w:val="14"/>
            </w:rPr>
          </w:pPr>
        </w:p>
      </w:tc>
    </w:tr>
    <w:tr w:rsidR="006C7FC6" w:rsidRPr="005D7A25" w14:paraId="518C40C7" w14:textId="2AD63A5F" w:rsidTr="00CC2893">
      <w:trPr>
        <w:trHeight w:val="1"/>
      </w:trPr>
      <w:tc>
        <w:tcPr>
          <w:tcW w:w="2694" w:type="dxa"/>
          <w:vAlign w:val="bottom"/>
        </w:tcPr>
        <w:p w14:paraId="352CEAEB" w14:textId="77777777" w:rsidR="006C7FC6" w:rsidRPr="00F466EE" w:rsidRDefault="00EA2AFC" w:rsidP="006C7FC6">
          <w:pPr>
            <w:pStyle w:val="03SoVDAbsender"/>
            <w:spacing w:after="0" w:line="180" w:lineRule="exact"/>
            <w:rPr>
              <w:b/>
              <w:bCs/>
              <w:sz w:val="14"/>
              <w:szCs w:val="14"/>
            </w:rPr>
          </w:pPr>
          <w:sdt>
            <w:sdtPr>
              <w:rPr>
                <w:b/>
                <w:bCs/>
                <w:sz w:val="14"/>
                <w:szCs w:val="14"/>
              </w:rPr>
              <w:alias w:val="Firma"/>
              <w:tag w:val=""/>
              <w:id w:val="1916197143"/>
              <w:dataBinding w:prefixMappings="xmlns:ns0='http://schemas.openxmlformats.org/officeDocument/2006/extended-properties' " w:xpath="/ns0:Properties[1]/ns0:Company[1]" w:storeItemID="{6668398D-A668-4E3E-A5EB-62B293D839F1}"/>
              <w:text/>
            </w:sdtPr>
            <w:sdtEndPr/>
            <w:sdtContent>
              <w:r w:rsidR="006C7FC6" w:rsidRPr="00F466EE">
                <w:rPr>
                  <w:b/>
                  <w:bCs/>
                  <w:sz w:val="14"/>
                  <w:szCs w:val="14"/>
                </w:rPr>
                <w:t>Sozialverband Deutschland</w:t>
              </w:r>
            </w:sdtContent>
          </w:sdt>
        </w:p>
        <w:p w14:paraId="173CFAF0" w14:textId="77777777" w:rsidR="006C7FC6" w:rsidRPr="00F466EE" w:rsidRDefault="006C7FC6" w:rsidP="006C7FC6">
          <w:pPr>
            <w:pStyle w:val="03SoVDAbsender"/>
            <w:spacing w:after="114" w:line="180" w:lineRule="exact"/>
            <w:rPr>
              <w:b/>
              <w:bCs/>
              <w:sz w:val="14"/>
              <w:szCs w:val="14"/>
            </w:rPr>
          </w:pPr>
          <w:r w:rsidRPr="00F466EE">
            <w:rPr>
              <w:b/>
              <w:bCs/>
              <w:sz w:val="14"/>
              <w:szCs w:val="14"/>
            </w:rPr>
            <w:t>Landesverband Schleswig-Holstein e. V.</w:t>
          </w:r>
        </w:p>
        <w:p w14:paraId="19737A31" w14:textId="77777777" w:rsidR="006C7FC6" w:rsidRPr="00F466EE" w:rsidRDefault="006C7FC6" w:rsidP="006C7FC6">
          <w:pPr>
            <w:pStyle w:val="03SoVDAbsender"/>
            <w:spacing w:after="0" w:line="180" w:lineRule="exact"/>
            <w:rPr>
              <w:sz w:val="14"/>
              <w:szCs w:val="14"/>
            </w:rPr>
          </w:pPr>
          <w:r w:rsidRPr="00F466EE">
            <w:rPr>
              <w:sz w:val="14"/>
              <w:szCs w:val="14"/>
            </w:rPr>
            <w:t>Maria-Merian-Straße 7</w:t>
          </w:r>
        </w:p>
        <w:p w14:paraId="7E237BB2" w14:textId="77777777" w:rsidR="006C7FC6" w:rsidRPr="00F466EE" w:rsidRDefault="006C7FC6" w:rsidP="006C7FC6">
          <w:pPr>
            <w:pStyle w:val="03SoVDAbsender"/>
            <w:spacing w:after="0" w:line="180" w:lineRule="exact"/>
            <w:rPr>
              <w:sz w:val="14"/>
              <w:szCs w:val="14"/>
            </w:rPr>
          </w:pPr>
          <w:r w:rsidRPr="00F466EE">
            <w:rPr>
              <w:sz w:val="14"/>
              <w:szCs w:val="14"/>
            </w:rPr>
            <w:t>24145 Kiel</w:t>
          </w:r>
        </w:p>
        <w:p w14:paraId="177B27BA" w14:textId="324D49F6" w:rsidR="006C7FC6" w:rsidRPr="005D7A25" w:rsidRDefault="006C7FC6" w:rsidP="006C7FC6">
          <w:pPr>
            <w:pStyle w:val="03SoVDAbsender"/>
            <w:spacing w:after="0" w:line="180" w:lineRule="exact"/>
            <w:rPr>
              <w:sz w:val="14"/>
              <w:szCs w:val="14"/>
            </w:rPr>
          </w:pPr>
          <w:r w:rsidRPr="00F466EE">
            <w:rPr>
              <w:sz w:val="14"/>
              <w:szCs w:val="14"/>
            </w:rPr>
            <w:t>www.sovd-sh.de</w:t>
          </w:r>
        </w:p>
      </w:tc>
      <w:tc>
        <w:tcPr>
          <w:tcW w:w="2151" w:type="dxa"/>
          <w:vAlign w:val="bottom"/>
        </w:tcPr>
        <w:p w14:paraId="5E49B84F" w14:textId="77777777" w:rsidR="006C7FC6" w:rsidRDefault="006C7FC6" w:rsidP="006C7FC6">
          <w:pPr>
            <w:pStyle w:val="03SoVDAbsender"/>
            <w:spacing w:after="0" w:line="180" w:lineRule="exact"/>
            <w:rPr>
              <w:sz w:val="14"/>
              <w:szCs w:val="14"/>
            </w:rPr>
          </w:pPr>
          <w:r>
            <w:rPr>
              <w:sz w:val="14"/>
              <w:szCs w:val="14"/>
            </w:rPr>
            <w:t>Tel. 0431 65 95 94-0</w:t>
          </w:r>
        </w:p>
        <w:p w14:paraId="4D309679" w14:textId="77777777" w:rsidR="006C7FC6" w:rsidRDefault="006C7FC6" w:rsidP="006C7FC6">
          <w:pPr>
            <w:pStyle w:val="03SoVDAbsender"/>
            <w:spacing w:after="0" w:line="180" w:lineRule="exact"/>
            <w:rPr>
              <w:sz w:val="14"/>
              <w:szCs w:val="14"/>
            </w:rPr>
          </w:pPr>
          <w:r>
            <w:rPr>
              <w:sz w:val="14"/>
              <w:szCs w:val="14"/>
            </w:rPr>
            <w:t>Fax 0431 659594-99</w:t>
          </w:r>
        </w:p>
        <w:p w14:paraId="7792B08E" w14:textId="5C098FC0" w:rsidR="006C7FC6" w:rsidRPr="00562B5A" w:rsidRDefault="006C7FC6" w:rsidP="006C7FC6">
          <w:pPr>
            <w:pStyle w:val="03SoVDAbsender"/>
            <w:spacing w:after="0" w:line="180" w:lineRule="exact"/>
            <w:rPr>
              <w:sz w:val="14"/>
              <w:szCs w:val="14"/>
              <w:highlight w:val="yellow"/>
            </w:rPr>
          </w:pPr>
          <w:r>
            <w:rPr>
              <w:sz w:val="14"/>
              <w:szCs w:val="14"/>
            </w:rPr>
            <w:t>info@sovd-sh.de</w:t>
          </w:r>
        </w:p>
      </w:tc>
      <w:tc>
        <w:tcPr>
          <w:tcW w:w="4792" w:type="dxa"/>
        </w:tcPr>
        <w:p w14:paraId="778A182A" w14:textId="3465BAD4" w:rsidR="006C7FC6" w:rsidRPr="005D7A25" w:rsidRDefault="006C7FC6" w:rsidP="006C7FC6">
          <w:pPr>
            <w:jc w:val="right"/>
          </w:pPr>
        </w:p>
      </w:tc>
      <w:tc>
        <w:tcPr>
          <w:tcW w:w="20" w:type="dxa"/>
        </w:tcPr>
        <w:p w14:paraId="07CDF24E" w14:textId="77777777" w:rsidR="006C7FC6" w:rsidRPr="005D7A25" w:rsidRDefault="006C7FC6" w:rsidP="006C7FC6">
          <w:pPr>
            <w:pStyle w:val="03SoVDAbsender"/>
            <w:spacing w:after="0" w:line="180" w:lineRule="exact"/>
            <w:rPr>
              <w:sz w:val="14"/>
              <w:szCs w:val="14"/>
            </w:rPr>
          </w:pPr>
        </w:p>
      </w:tc>
    </w:tr>
  </w:tbl>
  <w:p w14:paraId="630284FE" w14:textId="77777777" w:rsidR="00E1534D" w:rsidRDefault="00E1534D" w:rsidP="00E1534D">
    <w:pPr>
      <w:pStyle w:val="Fuzeile"/>
      <w:ind w:right="-2"/>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80615" w14:textId="77777777" w:rsidR="00802989" w:rsidRDefault="00802989" w:rsidP="00F364C3">
      <w:pPr>
        <w:spacing w:line="240" w:lineRule="auto"/>
      </w:pPr>
      <w:r>
        <w:separator/>
      </w:r>
    </w:p>
    <w:p w14:paraId="718E14F7" w14:textId="77777777" w:rsidR="00802989" w:rsidRDefault="00802989"/>
    <w:p w14:paraId="72C7308D" w14:textId="77777777" w:rsidR="00802989" w:rsidRDefault="00802989"/>
    <w:p w14:paraId="5E9E95EB" w14:textId="77777777" w:rsidR="00802989" w:rsidRDefault="00802989" w:rsidP="00051D9F"/>
  </w:footnote>
  <w:footnote w:type="continuationSeparator" w:id="0">
    <w:p w14:paraId="2B88E5C5" w14:textId="77777777" w:rsidR="00802989" w:rsidRDefault="00802989" w:rsidP="00F364C3">
      <w:pPr>
        <w:spacing w:line="240" w:lineRule="auto"/>
      </w:pPr>
      <w:r>
        <w:continuationSeparator/>
      </w:r>
    </w:p>
    <w:p w14:paraId="3DE370C9" w14:textId="77777777" w:rsidR="00802989" w:rsidRDefault="00802989"/>
    <w:p w14:paraId="596AAE07" w14:textId="77777777" w:rsidR="00802989" w:rsidRDefault="00802989"/>
    <w:p w14:paraId="6CA328AB" w14:textId="77777777" w:rsidR="00802989" w:rsidRDefault="00802989" w:rsidP="00051D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4901" w14:textId="368F81C1" w:rsidR="00CE37CE" w:rsidRDefault="00CE37CE">
    <w:pPr>
      <w:pStyle w:val="Kopfzeile"/>
    </w:pPr>
  </w:p>
  <w:p w14:paraId="200EA03F" w14:textId="77777777" w:rsidR="007E7663" w:rsidRDefault="007E7663"/>
  <w:p w14:paraId="441D9272" w14:textId="77777777" w:rsidR="007C4D0C" w:rsidRDefault="007C4D0C"/>
  <w:p w14:paraId="7E97D939" w14:textId="77777777" w:rsidR="007C4D0C" w:rsidRDefault="007C4D0C" w:rsidP="00051D9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01SoVDBundesverband"/>
      </w:rPr>
      <w:alias w:val="Firma"/>
      <w:tag w:val=""/>
      <w:id w:val="1662590665"/>
      <w:lock w:val="sdtLocked"/>
      <w:dataBinding w:prefixMappings="xmlns:ns0='http://schemas.openxmlformats.org/officeDocument/2006/extended-properties' " w:xpath="/ns0:Properties[1]/ns0:Company[1]" w:storeItemID="{6668398D-A668-4E3E-A5EB-62B293D839F1}"/>
      <w15:color w:val="D5072D"/>
      <w:text/>
    </w:sdtPr>
    <w:sdtEndPr>
      <w:rPr>
        <w:rStyle w:val="01SoVDBundesverband"/>
      </w:rPr>
    </w:sdtEndPr>
    <w:sdtContent>
      <w:p w14:paraId="13396DC8" w14:textId="7D407F08" w:rsidR="00F364C3" w:rsidRDefault="00F364C3" w:rsidP="00112D71">
        <w:r w:rsidRPr="00112D71">
          <w:rPr>
            <w:rStyle w:val="01SoVDBundesverband"/>
          </w:rPr>
          <w:t>Sozialverband Deutschland</w:t>
        </w:r>
      </w:p>
    </w:sdtContent>
  </w:sdt>
  <w:p w14:paraId="1D355B17" w14:textId="57680248" w:rsidR="00094A6A" w:rsidRPr="00D31896" w:rsidRDefault="00EA2AFC" w:rsidP="00112D71">
    <w:pPr>
      <w:rPr>
        <w:sz w:val="24"/>
      </w:rPr>
    </w:pPr>
    <w:sdt>
      <w:sdtPr>
        <w:rPr>
          <w:color w:val="D5072D" w:themeColor="text2"/>
          <w:sz w:val="24"/>
        </w:rPr>
        <w:alias w:val="Firmenadresse"/>
        <w:tag w:val=""/>
        <w:id w:val="-201779364"/>
        <w:lock w:val="sdtLocked"/>
        <w:dataBinding w:prefixMappings="xmlns:ns0='http://schemas.microsoft.com/office/2006/coverPageProps' " w:xpath="/ns0:CoverPageProperties[1]/ns0:CompanyAddress[1]" w:storeItemID="{55AF091B-3C7A-41E3-B477-F2FDAA23CFDA}"/>
        <w:text/>
      </w:sdtPr>
      <w:sdtEndPr/>
      <w:sdtContent>
        <w:r w:rsidR="006C7FC6" w:rsidRPr="006C7FC6">
          <w:rPr>
            <w:color w:val="D5072D" w:themeColor="text2"/>
            <w:sz w:val="24"/>
          </w:rPr>
          <w:t>Landesverband Schleswig-Holstein</w:t>
        </w:r>
      </w:sdtContent>
    </w:sdt>
    <w:r w:rsidR="00B451B5" w:rsidRPr="00D31896">
      <w:rPr>
        <w:noProof/>
        <w:sz w:val="24"/>
        <w:lang w:eastAsia="de-DE"/>
      </w:rPr>
      <w:drawing>
        <wp:anchor distT="0" distB="0" distL="114300" distR="114300" simplePos="0" relativeHeight="251658240" behindDoc="1" locked="1" layoutInCell="1" allowOverlap="1" wp14:anchorId="1CBB2816" wp14:editId="5CCCBF46">
          <wp:simplePos x="0" y="0"/>
          <wp:positionH relativeFrom="page">
            <wp:posOffset>5364480</wp:posOffset>
          </wp:positionH>
          <wp:positionV relativeFrom="page">
            <wp:posOffset>158115</wp:posOffset>
          </wp:positionV>
          <wp:extent cx="2037600" cy="1098000"/>
          <wp:effectExtent l="0" t="0" r="0" b="0"/>
          <wp:wrapNone/>
          <wp:docPr id="25" name="Grafik 2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VD_Logo_M_RGB.png"/>
                  <pic:cNvPicPr/>
                </pic:nvPicPr>
                <pic:blipFill>
                  <a:blip r:embed="rId1">
                    <a:extLst>
                      <a:ext uri="{28A0092B-C50C-407E-A947-70E740481C1C}">
                        <a14:useLocalDpi xmlns:a14="http://schemas.microsoft.com/office/drawing/2010/main" val="0"/>
                      </a:ext>
                    </a:extLst>
                  </a:blip>
                  <a:stretch>
                    <a:fillRect/>
                  </a:stretch>
                </pic:blipFill>
                <pic:spPr>
                  <a:xfrm>
                    <a:off x="0" y="0"/>
                    <a:ext cx="2037600" cy="1098000"/>
                  </a:xfrm>
                  <a:prstGeom prst="rect">
                    <a:avLst/>
                  </a:prstGeom>
                </pic:spPr>
              </pic:pic>
            </a:graphicData>
          </a:graphic>
          <wp14:sizeRelH relativeFrom="page">
            <wp14:pctWidth>0</wp14:pctWidth>
          </wp14:sizeRelH>
          <wp14:sizeRelV relativeFrom="page">
            <wp14:pctHeight>0</wp14:pctHeight>
          </wp14:sizeRelV>
        </wp:anchor>
      </w:drawing>
    </w:r>
  </w:p>
  <w:p w14:paraId="6CD46B9B" w14:textId="77777777" w:rsidR="007E7663" w:rsidRDefault="007E7663"/>
  <w:p w14:paraId="7701F8CA" w14:textId="77777777" w:rsidR="007C4D0C" w:rsidRDefault="007C4D0C"/>
  <w:p w14:paraId="72D3BD10" w14:textId="77777777" w:rsidR="007C4D0C" w:rsidRDefault="007C4D0C" w:rsidP="00051D9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01SoVDBundesverband"/>
      </w:rPr>
      <w:alias w:val="Firma"/>
      <w:tag w:val=""/>
      <w:id w:val="-483937367"/>
      <w:dataBinding w:prefixMappings="xmlns:ns0='http://schemas.openxmlformats.org/officeDocument/2006/extended-properties' " w:xpath="/ns0:Properties[1]/ns0:Company[1]" w:storeItemID="{6668398D-A668-4E3E-A5EB-62B293D839F1}"/>
      <w15:color w:val="D5072D"/>
      <w:text/>
    </w:sdtPr>
    <w:sdtEndPr>
      <w:rPr>
        <w:rStyle w:val="01SoVDBundesverband"/>
      </w:rPr>
    </w:sdtEndPr>
    <w:sdtContent>
      <w:p w14:paraId="04776BF5" w14:textId="2FC55AB4" w:rsidR="0063544B" w:rsidRDefault="0063544B" w:rsidP="0063544B">
        <w:r w:rsidRPr="002555E9">
          <w:rPr>
            <w:rStyle w:val="01SoVDBundesverband"/>
          </w:rPr>
          <w:t>Sozialverband Deutschland</w:t>
        </w:r>
      </w:p>
    </w:sdtContent>
  </w:sdt>
  <w:p w14:paraId="74753F83" w14:textId="3BF048CA" w:rsidR="0063544B" w:rsidRDefault="00EA2AFC" w:rsidP="0063544B">
    <w:sdt>
      <w:sdtPr>
        <w:rPr>
          <w:rStyle w:val="01SoVDLandesverband"/>
        </w:rPr>
        <w:alias w:val="Firmenadresse"/>
        <w:tag w:val=""/>
        <w:id w:val="-950013723"/>
        <w:dataBinding w:prefixMappings="xmlns:ns0='http://schemas.microsoft.com/office/2006/coverPageProps' " w:xpath="/ns0:CoverPageProperties[1]/ns0:CompanyAddress[1]" w:storeItemID="{55AF091B-3C7A-41E3-B477-F2FDAA23CFDA}"/>
        <w:text/>
      </w:sdtPr>
      <w:sdtEndPr>
        <w:rPr>
          <w:rStyle w:val="01SoVDLandesverband"/>
        </w:rPr>
      </w:sdtEndPr>
      <w:sdtContent>
        <w:r w:rsidR="006C7FC6">
          <w:rPr>
            <w:rStyle w:val="01SoVDLandesverband"/>
          </w:rPr>
          <w:t>Landesverband Schleswig-Holstein</w:t>
        </w:r>
      </w:sdtContent>
    </w:sdt>
    <w:r w:rsidR="0063544B">
      <w:rPr>
        <w:noProof/>
        <w:lang w:eastAsia="de-DE"/>
      </w:rPr>
      <w:drawing>
        <wp:anchor distT="0" distB="0" distL="114300" distR="114300" simplePos="0" relativeHeight="251661312" behindDoc="1" locked="1" layoutInCell="1" allowOverlap="1" wp14:anchorId="65621FD2" wp14:editId="35D2BAA5">
          <wp:simplePos x="0" y="0"/>
          <wp:positionH relativeFrom="page">
            <wp:posOffset>5364480</wp:posOffset>
          </wp:positionH>
          <wp:positionV relativeFrom="page">
            <wp:posOffset>158750</wp:posOffset>
          </wp:positionV>
          <wp:extent cx="2037600" cy="1098000"/>
          <wp:effectExtent l="0" t="0" r="0" b="0"/>
          <wp:wrapNone/>
          <wp:docPr id="26" name="Grafik 2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VD_Logo_M_RGB.png"/>
                  <pic:cNvPicPr/>
                </pic:nvPicPr>
                <pic:blipFill>
                  <a:blip r:embed="rId1">
                    <a:extLst>
                      <a:ext uri="{28A0092B-C50C-407E-A947-70E740481C1C}">
                        <a14:useLocalDpi xmlns:a14="http://schemas.microsoft.com/office/drawing/2010/main" val="0"/>
                      </a:ext>
                    </a:extLst>
                  </a:blip>
                  <a:stretch>
                    <a:fillRect/>
                  </a:stretch>
                </pic:blipFill>
                <pic:spPr>
                  <a:xfrm>
                    <a:off x="0" y="0"/>
                    <a:ext cx="2037600" cy="1098000"/>
                  </a:xfrm>
                  <a:prstGeom prst="rect">
                    <a:avLst/>
                  </a:prstGeom>
                </pic:spPr>
              </pic:pic>
            </a:graphicData>
          </a:graphic>
          <wp14:sizeRelH relativeFrom="page">
            <wp14:pctWidth>0</wp14:pctWidth>
          </wp14:sizeRelH>
          <wp14:sizeRelV relativeFrom="page">
            <wp14:pctHeight>0</wp14:pctHeight>
          </wp14:sizeRelV>
        </wp:anchor>
      </w:drawing>
    </w:r>
  </w:p>
  <w:p w14:paraId="5112768E" w14:textId="77777777" w:rsidR="0063544B" w:rsidRDefault="006354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C2039"/>
    <w:multiLevelType w:val="hybridMultilevel"/>
    <w:tmpl w:val="A7584E7E"/>
    <w:lvl w:ilvl="0" w:tplc="437A2BF8">
      <w:start w:val="1"/>
      <w:numFmt w:val="decimal"/>
      <w:pStyle w:val="Listenabsatz"/>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F37B26"/>
    <w:multiLevelType w:val="hybridMultilevel"/>
    <w:tmpl w:val="5614B2B4"/>
    <w:lvl w:ilvl="0" w:tplc="1A6C24AE">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 w15:restartNumberingAfterBreak="0">
    <w:nsid w:val="5B3836D7"/>
    <w:multiLevelType w:val="hybridMultilevel"/>
    <w:tmpl w:val="F3FCC542"/>
    <w:lvl w:ilvl="0" w:tplc="2118D96E">
      <w:start w:val="1"/>
      <w:numFmt w:val="bullet"/>
      <w:pStyle w:val="22SoVDListeRot"/>
      <w:lvlText w:val=""/>
      <w:lvlJc w:val="left"/>
      <w:pPr>
        <w:ind w:left="360" w:hanging="360"/>
      </w:pPr>
      <w:rPr>
        <w:rFonts w:ascii="Wingdings" w:hAnsi="Wingdings" w:hint="default"/>
        <w:color w:val="D5072D" w:themeColor="text2"/>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03016A"/>
    <w:multiLevelType w:val="hybridMultilevel"/>
    <w:tmpl w:val="00DA1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96"/>
    <w:rsid w:val="00007825"/>
    <w:rsid w:val="000125AD"/>
    <w:rsid w:val="000200E3"/>
    <w:rsid w:val="00024759"/>
    <w:rsid w:val="0002719A"/>
    <w:rsid w:val="000419D4"/>
    <w:rsid w:val="00044441"/>
    <w:rsid w:val="00050B7A"/>
    <w:rsid w:val="00051D9F"/>
    <w:rsid w:val="000645F4"/>
    <w:rsid w:val="00073932"/>
    <w:rsid w:val="000759C8"/>
    <w:rsid w:val="00090510"/>
    <w:rsid w:val="00094A6A"/>
    <w:rsid w:val="000A6991"/>
    <w:rsid w:val="000C2D55"/>
    <w:rsid w:val="000C3C7B"/>
    <w:rsid w:val="000C5077"/>
    <w:rsid w:val="000F7CEB"/>
    <w:rsid w:val="00103CB4"/>
    <w:rsid w:val="00112D71"/>
    <w:rsid w:val="00113E28"/>
    <w:rsid w:val="00150DD9"/>
    <w:rsid w:val="00152160"/>
    <w:rsid w:val="00156935"/>
    <w:rsid w:val="00196902"/>
    <w:rsid w:val="001A1DB5"/>
    <w:rsid w:val="001D7748"/>
    <w:rsid w:val="001D7E92"/>
    <w:rsid w:val="001E7624"/>
    <w:rsid w:val="00214F77"/>
    <w:rsid w:val="00242BDE"/>
    <w:rsid w:val="0024492E"/>
    <w:rsid w:val="002555E9"/>
    <w:rsid w:val="00263E20"/>
    <w:rsid w:val="0028078D"/>
    <w:rsid w:val="00293137"/>
    <w:rsid w:val="002B7871"/>
    <w:rsid w:val="002C215C"/>
    <w:rsid w:val="002D275D"/>
    <w:rsid w:val="002D3FE7"/>
    <w:rsid w:val="0031644F"/>
    <w:rsid w:val="00325048"/>
    <w:rsid w:val="00327D08"/>
    <w:rsid w:val="00382ABE"/>
    <w:rsid w:val="00385241"/>
    <w:rsid w:val="00397374"/>
    <w:rsid w:val="003C264C"/>
    <w:rsid w:val="003C6AFE"/>
    <w:rsid w:val="003D46AA"/>
    <w:rsid w:val="003E0DA2"/>
    <w:rsid w:val="003E12EB"/>
    <w:rsid w:val="003F3707"/>
    <w:rsid w:val="003F4737"/>
    <w:rsid w:val="003F665D"/>
    <w:rsid w:val="00400EAA"/>
    <w:rsid w:val="00402D23"/>
    <w:rsid w:val="0040494D"/>
    <w:rsid w:val="00414F5C"/>
    <w:rsid w:val="0043201B"/>
    <w:rsid w:val="00434485"/>
    <w:rsid w:val="0043606F"/>
    <w:rsid w:val="004524EB"/>
    <w:rsid w:val="004539BA"/>
    <w:rsid w:val="00456A5C"/>
    <w:rsid w:val="00477E82"/>
    <w:rsid w:val="00491920"/>
    <w:rsid w:val="004C6135"/>
    <w:rsid w:val="004D6E63"/>
    <w:rsid w:val="00501D45"/>
    <w:rsid w:val="00524270"/>
    <w:rsid w:val="005572C4"/>
    <w:rsid w:val="00562B5A"/>
    <w:rsid w:val="00563350"/>
    <w:rsid w:val="005C5831"/>
    <w:rsid w:val="005D6100"/>
    <w:rsid w:val="005D7A25"/>
    <w:rsid w:val="005E6E41"/>
    <w:rsid w:val="00610FEB"/>
    <w:rsid w:val="0063544B"/>
    <w:rsid w:val="00650FA6"/>
    <w:rsid w:val="006525A8"/>
    <w:rsid w:val="006612DB"/>
    <w:rsid w:val="0066537F"/>
    <w:rsid w:val="00675021"/>
    <w:rsid w:val="00686CD6"/>
    <w:rsid w:val="00691221"/>
    <w:rsid w:val="006A6D09"/>
    <w:rsid w:val="006B7D8F"/>
    <w:rsid w:val="006C7FC6"/>
    <w:rsid w:val="006E66F5"/>
    <w:rsid w:val="00721275"/>
    <w:rsid w:val="007266C2"/>
    <w:rsid w:val="00740D36"/>
    <w:rsid w:val="007602D8"/>
    <w:rsid w:val="00786BEF"/>
    <w:rsid w:val="0078730B"/>
    <w:rsid w:val="00794260"/>
    <w:rsid w:val="007C4D0C"/>
    <w:rsid w:val="007E7663"/>
    <w:rsid w:val="00802989"/>
    <w:rsid w:val="0081556A"/>
    <w:rsid w:val="0081777F"/>
    <w:rsid w:val="00821BD3"/>
    <w:rsid w:val="00821F83"/>
    <w:rsid w:val="0085528A"/>
    <w:rsid w:val="00873B2E"/>
    <w:rsid w:val="00877CE8"/>
    <w:rsid w:val="0089346F"/>
    <w:rsid w:val="008A1EA1"/>
    <w:rsid w:val="009027CD"/>
    <w:rsid w:val="0090324C"/>
    <w:rsid w:val="0095019F"/>
    <w:rsid w:val="00965DB2"/>
    <w:rsid w:val="00971149"/>
    <w:rsid w:val="009762BE"/>
    <w:rsid w:val="009A7F02"/>
    <w:rsid w:val="009E2A1C"/>
    <w:rsid w:val="009F3681"/>
    <w:rsid w:val="009F7D3E"/>
    <w:rsid w:val="00A10790"/>
    <w:rsid w:val="00A15510"/>
    <w:rsid w:val="00A55A62"/>
    <w:rsid w:val="00A569ED"/>
    <w:rsid w:val="00A718D0"/>
    <w:rsid w:val="00A74262"/>
    <w:rsid w:val="00A97B35"/>
    <w:rsid w:val="00AA785C"/>
    <w:rsid w:val="00AB5468"/>
    <w:rsid w:val="00AB7E29"/>
    <w:rsid w:val="00AF2E0E"/>
    <w:rsid w:val="00B03C16"/>
    <w:rsid w:val="00B37185"/>
    <w:rsid w:val="00B451B5"/>
    <w:rsid w:val="00B4728E"/>
    <w:rsid w:val="00B55C7D"/>
    <w:rsid w:val="00B57C2C"/>
    <w:rsid w:val="00B9214E"/>
    <w:rsid w:val="00BA61C8"/>
    <w:rsid w:val="00BF798E"/>
    <w:rsid w:val="00C21DE7"/>
    <w:rsid w:val="00C33A09"/>
    <w:rsid w:val="00C40E4E"/>
    <w:rsid w:val="00C40E5A"/>
    <w:rsid w:val="00C6410D"/>
    <w:rsid w:val="00C7096B"/>
    <w:rsid w:val="00C748F8"/>
    <w:rsid w:val="00C9015A"/>
    <w:rsid w:val="00CA78A4"/>
    <w:rsid w:val="00CC2893"/>
    <w:rsid w:val="00CE37CE"/>
    <w:rsid w:val="00CE7654"/>
    <w:rsid w:val="00D31896"/>
    <w:rsid w:val="00D31B4E"/>
    <w:rsid w:val="00D77B57"/>
    <w:rsid w:val="00DA6907"/>
    <w:rsid w:val="00DE1478"/>
    <w:rsid w:val="00DE7487"/>
    <w:rsid w:val="00E0061E"/>
    <w:rsid w:val="00E1534D"/>
    <w:rsid w:val="00E16A7C"/>
    <w:rsid w:val="00E24A1D"/>
    <w:rsid w:val="00E27BAA"/>
    <w:rsid w:val="00E32097"/>
    <w:rsid w:val="00E44740"/>
    <w:rsid w:val="00E52F04"/>
    <w:rsid w:val="00E6751F"/>
    <w:rsid w:val="00E72029"/>
    <w:rsid w:val="00E85096"/>
    <w:rsid w:val="00EA2AFC"/>
    <w:rsid w:val="00ED642C"/>
    <w:rsid w:val="00EF0D12"/>
    <w:rsid w:val="00EF52F2"/>
    <w:rsid w:val="00F02372"/>
    <w:rsid w:val="00F03704"/>
    <w:rsid w:val="00F1628B"/>
    <w:rsid w:val="00F2152A"/>
    <w:rsid w:val="00F22C30"/>
    <w:rsid w:val="00F247AB"/>
    <w:rsid w:val="00F333F1"/>
    <w:rsid w:val="00F364C3"/>
    <w:rsid w:val="00F5510F"/>
    <w:rsid w:val="00F70CA1"/>
    <w:rsid w:val="00F93955"/>
    <w:rsid w:val="00F96A37"/>
    <w:rsid w:val="00FB5E46"/>
    <w:rsid w:val="00FB687C"/>
    <w:rsid w:val="00FC0412"/>
    <w:rsid w:val="00FC7BED"/>
    <w:rsid w:val="00FE3351"/>
    <w:rsid w:val="00FF21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03069"/>
  <w15:chartTrackingRefBased/>
  <w15:docId w15:val="{C770F8BF-9A0C-2347-8B12-5249ED4F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2.0_SoVD_Standard"/>
    <w:qFormat/>
    <w:rsid w:val="00F333F1"/>
    <w:pPr>
      <w:spacing w:line="260" w:lineRule="atLeast"/>
    </w:pPr>
    <w:rPr>
      <w:rFonts w:asciiTheme="minorHAnsi" w:hAnsiTheme="minorHAnsi"/>
      <w:sz w:val="20"/>
    </w:rPr>
  </w:style>
  <w:style w:type="paragraph" w:styleId="berschrift1">
    <w:name w:val="heading 1"/>
    <w:aliases w:val="1.1_SoVD_Überschrift-1"/>
    <w:basedOn w:val="Standard"/>
    <w:next w:val="Standard"/>
    <w:link w:val="berschrift1Zchn"/>
    <w:uiPriority w:val="1"/>
    <w:qFormat/>
    <w:rsid w:val="00051D9F"/>
    <w:pPr>
      <w:keepNext/>
      <w:keepLines/>
      <w:spacing w:before="539" w:after="240" w:line="660" w:lineRule="exact"/>
      <w:ind w:right="-2"/>
      <w:outlineLvl w:val="0"/>
    </w:pPr>
    <w:rPr>
      <w:rFonts w:ascii="PT Serif" w:eastAsiaTheme="majorEastAsia" w:hAnsi="PT Serif" w:cstheme="majorBidi"/>
      <w:b/>
      <w:color w:val="D5072D" w:themeColor="accent1"/>
      <w:sz w:val="56"/>
      <w:szCs w:val="32"/>
    </w:rPr>
  </w:style>
  <w:style w:type="paragraph" w:styleId="berschrift2">
    <w:name w:val="heading 2"/>
    <w:aliases w:val="1.2_SoVD_Überschrift-2_14Pt"/>
    <w:basedOn w:val="Standard"/>
    <w:next w:val="Standard"/>
    <w:link w:val="berschrift2Zchn"/>
    <w:uiPriority w:val="2"/>
    <w:qFormat/>
    <w:rsid w:val="00113E28"/>
    <w:pPr>
      <w:keepNext/>
      <w:keepLines/>
      <w:spacing w:before="140"/>
      <w:outlineLvl w:val="1"/>
    </w:pPr>
    <w:rPr>
      <w:rFonts w:ascii="PT Sans" w:eastAsiaTheme="majorEastAsia" w:hAnsi="PT Sans" w:cstheme="majorBidi"/>
      <w:b/>
      <w:color w:val="000000" w:themeColor="tex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semiHidden/>
    <w:rsid w:val="00AA785C"/>
    <w:pPr>
      <w:numPr>
        <w:numId w:val="3"/>
      </w:numPr>
      <w:spacing w:after="280"/>
      <w:contextualSpacing/>
    </w:pPr>
    <w:rPr>
      <w:color w:val="D5072D" w:themeColor="text2"/>
    </w:rPr>
  </w:style>
  <w:style w:type="table" w:styleId="Tabellenraster">
    <w:name w:val="Table Grid"/>
    <w:basedOn w:val="NormaleTabelle"/>
    <w:uiPriority w:val="59"/>
    <w:rsid w:val="00DE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VD-Tabelle">
    <w:name w:val="SoVD-Tabelle"/>
    <w:basedOn w:val="NormaleTabelle"/>
    <w:uiPriority w:val="99"/>
    <w:rsid w:val="000F7CEB"/>
    <w:pPr>
      <w:spacing w:before="40" w:after="40"/>
      <w:jc w:val="right"/>
    </w:pPr>
    <w:rPr>
      <w:rFonts w:asciiTheme="minorHAnsi" w:hAnsiTheme="minorHAnsi"/>
      <w:color w:val="555555" w:themeColor="accent2"/>
      <w:sz w:val="20"/>
    </w:rPr>
    <w:tblPr>
      <w:tblStyleRowBandSize w:val="1"/>
      <w:tblBorders>
        <w:insideH w:val="single" w:sz="4" w:space="0" w:color="auto"/>
      </w:tblBorders>
      <w:tblCellMar>
        <w:left w:w="0" w:type="dxa"/>
        <w:right w:w="0" w:type="dxa"/>
      </w:tblCellMar>
    </w:tblPr>
    <w:tblStylePr w:type="firstRow">
      <w:rPr>
        <w:b/>
        <w:color w:val="D5072D" w:themeColor="text2"/>
      </w:rPr>
      <w:tblPr/>
      <w:tcPr>
        <w:tcBorders>
          <w:top w:val="single" w:sz="8" w:space="0" w:color="D5072D" w:themeColor="text2"/>
          <w:left w:val="nil"/>
          <w:bottom w:val="single" w:sz="8" w:space="0" w:color="D5072D" w:themeColor="text2"/>
          <w:right w:val="nil"/>
          <w:insideH w:val="nil"/>
          <w:insideV w:val="nil"/>
          <w:tl2br w:val="nil"/>
          <w:tr2bl w:val="nil"/>
        </w:tcBorders>
      </w:tcPr>
    </w:tblStylePr>
    <w:tblStylePr w:type="lastRow">
      <w:rPr>
        <w:b/>
        <w:color w:val="000000" w:themeColor="text1"/>
      </w:rPr>
      <w:tblPr/>
      <w:tcPr>
        <w:tcBorders>
          <w:top w:val="single" w:sz="12" w:space="0" w:color="auto"/>
          <w:left w:val="nil"/>
          <w:bottom w:val="single" w:sz="12" w:space="0" w:color="auto"/>
          <w:right w:val="nil"/>
          <w:insideH w:val="nil"/>
          <w:insideV w:val="nil"/>
          <w:tl2br w:val="nil"/>
          <w:tr2bl w:val="nil"/>
        </w:tcBorders>
      </w:tcPr>
    </w:tblStylePr>
    <w:tblStylePr w:type="firstCol">
      <w:pPr>
        <w:wordWrap/>
        <w:jc w:val="left"/>
      </w:pPr>
      <w:rPr>
        <w:b/>
      </w:rPr>
    </w:tblStylePr>
    <w:tblStylePr w:type="lastCol">
      <w:rPr>
        <w:b/>
      </w:rPr>
    </w:tblStylePr>
    <w:tblStylePr w:type="band2Horz">
      <w:tblPr/>
      <w:tcPr>
        <w:tcBorders>
          <w:top w:val="nil"/>
          <w:left w:val="nil"/>
          <w:bottom w:val="nil"/>
          <w:right w:val="nil"/>
          <w:insideH w:val="nil"/>
          <w:insideV w:val="nil"/>
          <w:tl2br w:val="nil"/>
          <w:tr2bl w:val="nil"/>
        </w:tcBorders>
        <w:shd w:val="clear" w:color="auto" w:fill="EDEDED" w:themeFill="accent6"/>
      </w:tcPr>
    </w:tblStylePr>
  </w:style>
  <w:style w:type="paragraph" w:styleId="Kopfzeile">
    <w:name w:val="header"/>
    <w:aliases w:val="0.3_SoVD_Kopfzeile"/>
    <w:basedOn w:val="Standard"/>
    <w:link w:val="KopfzeileZchn"/>
    <w:uiPriority w:val="99"/>
    <w:rsid w:val="00112D71"/>
    <w:pPr>
      <w:tabs>
        <w:tab w:val="center" w:pos="4536"/>
        <w:tab w:val="right" w:pos="9072"/>
      </w:tabs>
      <w:spacing w:line="240" w:lineRule="auto"/>
    </w:pPr>
    <w:rPr>
      <w:sz w:val="17"/>
    </w:rPr>
  </w:style>
  <w:style w:type="character" w:customStyle="1" w:styleId="KopfzeileZchn">
    <w:name w:val="Kopfzeile Zchn"/>
    <w:aliases w:val="0.3_SoVD_Kopfzeile Zchn"/>
    <w:basedOn w:val="Absatz-Standardschriftart"/>
    <w:link w:val="Kopfzeile"/>
    <w:uiPriority w:val="99"/>
    <w:rsid w:val="002555E9"/>
    <w:rPr>
      <w:rFonts w:asciiTheme="minorHAnsi" w:hAnsiTheme="minorHAnsi"/>
      <w:sz w:val="17"/>
    </w:rPr>
  </w:style>
  <w:style w:type="paragraph" w:styleId="Fuzeile">
    <w:name w:val="footer"/>
    <w:aliases w:val="0.3_SoVD_Fußzeile"/>
    <w:basedOn w:val="Standard"/>
    <w:link w:val="FuzeileZchn"/>
    <w:uiPriority w:val="99"/>
    <w:rsid w:val="00C6410D"/>
    <w:pPr>
      <w:tabs>
        <w:tab w:val="center" w:pos="4536"/>
        <w:tab w:val="right" w:pos="9072"/>
      </w:tabs>
      <w:spacing w:line="260" w:lineRule="exact"/>
    </w:pPr>
    <w:rPr>
      <w:color w:val="555555" w:themeColor="accent2"/>
    </w:rPr>
  </w:style>
  <w:style w:type="character" w:customStyle="1" w:styleId="FuzeileZchn">
    <w:name w:val="Fußzeile Zchn"/>
    <w:aliases w:val="0.3_SoVD_Fußzeile Zchn"/>
    <w:basedOn w:val="Absatz-Standardschriftart"/>
    <w:link w:val="Fuzeile"/>
    <w:uiPriority w:val="99"/>
    <w:rsid w:val="00C6410D"/>
    <w:rPr>
      <w:rFonts w:asciiTheme="minorHAnsi" w:hAnsiTheme="minorHAnsi"/>
      <w:color w:val="555555" w:themeColor="accent2"/>
      <w:sz w:val="20"/>
    </w:rPr>
  </w:style>
  <w:style w:type="character" w:styleId="Platzhaltertext">
    <w:name w:val="Placeholder Text"/>
    <w:basedOn w:val="Absatz-Standardschriftart"/>
    <w:uiPriority w:val="99"/>
    <w:semiHidden/>
    <w:rsid w:val="00F364C3"/>
    <w:rPr>
      <w:color w:val="808080"/>
    </w:rPr>
  </w:style>
  <w:style w:type="character" w:customStyle="1" w:styleId="01SoVDLandesverband">
    <w:name w:val="0.1_SoVD_Landesverband"/>
    <w:basedOn w:val="Absatz-Standardschriftart"/>
    <w:uiPriority w:val="19"/>
    <w:rsid w:val="00AF2E0E"/>
    <w:rPr>
      <w:rFonts w:asciiTheme="minorHAnsi" w:hAnsiTheme="minorHAnsi"/>
      <w:color w:val="D5072D" w:themeColor="text2"/>
    </w:rPr>
  </w:style>
  <w:style w:type="character" w:customStyle="1" w:styleId="01SoVDBundesverband">
    <w:name w:val="0.1_SoVD_Bundesverband"/>
    <w:basedOn w:val="Absatz-Standardschriftart"/>
    <w:uiPriority w:val="19"/>
    <w:rsid w:val="00A15510"/>
    <w:rPr>
      <w:rFonts w:ascii="PT Sans" w:hAnsi="PT Sans"/>
      <w:b/>
      <w:color w:val="D5072D" w:themeColor="text2"/>
      <w:sz w:val="24"/>
    </w:rPr>
  </w:style>
  <w:style w:type="character" w:customStyle="1" w:styleId="berschrift1Zchn">
    <w:name w:val="Überschrift 1 Zchn"/>
    <w:aliases w:val="1.1_SoVD_Überschrift-1 Zchn"/>
    <w:basedOn w:val="Absatz-Standardschriftart"/>
    <w:link w:val="berschrift1"/>
    <w:uiPriority w:val="1"/>
    <w:rsid w:val="002D3FE7"/>
    <w:rPr>
      <w:rFonts w:ascii="PT Serif" w:eastAsiaTheme="majorEastAsia" w:hAnsi="PT Serif" w:cstheme="majorBidi"/>
      <w:b/>
      <w:color w:val="D5072D" w:themeColor="accent1"/>
      <w:sz w:val="56"/>
      <w:szCs w:val="32"/>
    </w:rPr>
  </w:style>
  <w:style w:type="paragraph" w:customStyle="1" w:styleId="21Subheadline">
    <w:name w:val="2.1_Subheadline"/>
    <w:basedOn w:val="Standard"/>
    <w:uiPriority w:val="6"/>
    <w:qFormat/>
    <w:rsid w:val="00A55A62"/>
    <w:pPr>
      <w:spacing w:before="240" w:after="539" w:line="280" w:lineRule="exact"/>
      <w:contextualSpacing/>
    </w:pPr>
    <w:rPr>
      <w:rFonts w:ascii="PT Sans" w:hAnsi="PT Sans"/>
      <w:color w:val="D5072D" w:themeColor="text2"/>
      <w:sz w:val="24"/>
    </w:rPr>
  </w:style>
  <w:style w:type="character" w:customStyle="1" w:styleId="berschrift2Zchn">
    <w:name w:val="Überschrift 2 Zchn"/>
    <w:aliases w:val="1.2_SoVD_Überschrift-2_14Pt Zchn"/>
    <w:basedOn w:val="Absatz-Standardschriftart"/>
    <w:link w:val="berschrift2"/>
    <w:uiPriority w:val="2"/>
    <w:rsid w:val="002D3FE7"/>
    <w:rPr>
      <w:rFonts w:ascii="PT Sans" w:eastAsiaTheme="majorEastAsia" w:hAnsi="PT Sans" w:cstheme="majorBidi"/>
      <w:b/>
      <w:color w:val="000000" w:themeColor="text1"/>
      <w:sz w:val="28"/>
      <w:szCs w:val="26"/>
    </w:rPr>
  </w:style>
  <w:style w:type="paragraph" w:customStyle="1" w:styleId="13SoVDberschrift-311Pt">
    <w:name w:val="1.3_SoVD_Überschrift-3_11Pt"/>
    <w:basedOn w:val="berschrift2"/>
    <w:uiPriority w:val="3"/>
    <w:qFormat/>
    <w:rsid w:val="00113E28"/>
    <w:pPr>
      <w:spacing w:before="120" w:line="260" w:lineRule="exact"/>
      <w:outlineLvl w:val="2"/>
    </w:pPr>
    <w:rPr>
      <w:sz w:val="22"/>
    </w:rPr>
  </w:style>
  <w:style w:type="paragraph" w:customStyle="1" w:styleId="22SoVDListeRot">
    <w:name w:val="2.2_SoVD_Liste_Rot"/>
    <w:basedOn w:val="Listenabsatz"/>
    <w:uiPriority w:val="4"/>
    <w:qFormat/>
    <w:rsid w:val="004539BA"/>
    <w:pPr>
      <w:numPr>
        <w:numId w:val="5"/>
      </w:numPr>
      <w:tabs>
        <w:tab w:val="left" w:pos="227"/>
      </w:tabs>
      <w:spacing w:before="280"/>
    </w:pPr>
    <w:rPr>
      <w:color w:val="000000" w:themeColor="text1"/>
    </w:rPr>
  </w:style>
  <w:style w:type="paragraph" w:customStyle="1" w:styleId="03SoVDAbsender">
    <w:name w:val="0.3_SoVD_Absender"/>
    <w:basedOn w:val="Standard"/>
    <w:uiPriority w:val="6"/>
    <w:qFormat/>
    <w:rsid w:val="005D7A25"/>
    <w:pPr>
      <w:spacing w:after="57" w:line="230" w:lineRule="exact"/>
    </w:pPr>
    <w:rPr>
      <w:color w:val="555555" w:themeColor="accent2"/>
      <w:sz w:val="17"/>
    </w:rPr>
  </w:style>
  <w:style w:type="character" w:styleId="Hyperlink">
    <w:name w:val="Hyperlink"/>
    <w:basedOn w:val="Absatz-Standardschriftart"/>
    <w:uiPriority w:val="99"/>
    <w:semiHidden/>
    <w:rsid w:val="00F03704"/>
    <w:rPr>
      <w:color w:val="D5072D" w:themeColor="hyperlink"/>
      <w:u w:val="single"/>
    </w:rPr>
  </w:style>
  <w:style w:type="character" w:customStyle="1" w:styleId="UnresolvedMention">
    <w:name w:val="Unresolved Mention"/>
    <w:basedOn w:val="Absatz-Standardschriftart"/>
    <w:uiPriority w:val="99"/>
    <w:semiHidden/>
    <w:rsid w:val="00F03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oVD%20Wordvorlagen\Berichtsvorlage\04_Grafik\SoVD_Infoblatt_1Spaltig_OhneBild_PTSans.dotx" TargetMode="External"/></Relationships>
</file>

<file path=word/theme/theme1.xml><?xml version="1.0" encoding="utf-8"?>
<a:theme xmlns:a="http://schemas.openxmlformats.org/drawingml/2006/main" name="Larissa">
  <a:themeElements>
    <a:clrScheme name="SoVD">
      <a:dk1>
        <a:sysClr val="windowText" lastClr="000000"/>
      </a:dk1>
      <a:lt1>
        <a:srgbClr val="FFFFFF"/>
      </a:lt1>
      <a:dk2>
        <a:srgbClr val="D5072D"/>
      </a:dk2>
      <a:lt2>
        <a:srgbClr val="EDEDED"/>
      </a:lt2>
      <a:accent1>
        <a:srgbClr val="D5072D"/>
      </a:accent1>
      <a:accent2>
        <a:srgbClr val="555555"/>
      </a:accent2>
      <a:accent3>
        <a:srgbClr val="B7182E"/>
      </a:accent3>
      <a:accent4>
        <a:srgbClr val="B0B0B0"/>
      </a:accent4>
      <a:accent5>
        <a:srgbClr val="D5072D"/>
      </a:accent5>
      <a:accent6>
        <a:srgbClr val="EDEDED"/>
      </a:accent6>
      <a:hlink>
        <a:srgbClr val="D5072D"/>
      </a:hlink>
      <a:folHlink>
        <a:srgbClr val="D5072D"/>
      </a:folHlink>
    </a:clrScheme>
    <a:fontScheme name="SoVD">
      <a:majorFont>
        <a:latin typeface="PT Serif"/>
        <a:ea typeface=""/>
        <a:cs typeface=""/>
      </a:majorFont>
      <a:minorFont>
        <a:latin typeface="PT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Landesverband Schleswig-Holstein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B02F0A-F4F3-4B35-9EB4-A7B04A1F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SoVD_Infoblatt_1Spaltig_OhneBild_PTSans</Template>
  <TotalTime>0</TotalTime>
  <Pages>1</Pages>
  <Words>304</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Sozialverband Deutschland</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Steeeg GmbH</dc:creator>
  <cp:keywords/>
  <dc:description/>
  <cp:lastModifiedBy>Haeder, Silke</cp:lastModifiedBy>
  <cp:revision>13</cp:revision>
  <cp:lastPrinted>2019-09-26T20:07:00Z</cp:lastPrinted>
  <dcterms:created xsi:type="dcterms:W3CDTF">2024-02-27T09:20:00Z</dcterms:created>
  <dcterms:modified xsi:type="dcterms:W3CDTF">2024-11-20T10:38:00Z</dcterms:modified>
</cp:coreProperties>
</file>