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1297" w14:textId="42E23D40" w:rsidR="00F047D2" w:rsidRDefault="00F047D2" w:rsidP="00F047D2">
      <w:r w:rsidRPr="00C966E6">
        <w:rPr>
          <w:rFonts w:ascii="PT Sans" w:hAnsi="PT Sans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1096" wp14:editId="3E8827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10250" cy="75247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52475"/>
                        </a:xfrm>
                        <a:prstGeom prst="rect">
                          <a:avLst/>
                        </a:prstGeom>
                        <a:solidFill>
                          <a:srgbClr val="BC10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D74B" w14:textId="77777777" w:rsidR="00F047D2" w:rsidRPr="00F047D2" w:rsidRDefault="00F047D2" w:rsidP="00F047D2">
                            <w:pPr>
                              <w:spacing w:line="240" w:lineRule="auto"/>
                              <w:jc w:val="center"/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</w:pP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 xml:space="preserve">Beschlussvorlage </w:t>
                            </w:r>
                          </w:p>
                          <w:p w14:paraId="693217C8" w14:textId="6522C0E0" w:rsidR="00F047D2" w:rsidRPr="00F047D2" w:rsidRDefault="00F047D2" w:rsidP="00F047D2">
                            <w:pPr>
                              <w:spacing w:line="240" w:lineRule="auto"/>
                              <w:jc w:val="center"/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</w:pP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für die Sitzung des Kreisvorstands</w:t>
                            </w:r>
                          </w:p>
                          <w:p w14:paraId="41C7550F" w14:textId="72688FCC" w:rsidR="00F047D2" w:rsidRPr="00F047D2" w:rsidRDefault="00F047D2" w:rsidP="00F047D2">
                            <w:pPr>
                              <w:spacing w:line="240" w:lineRule="auto"/>
                              <w:jc w:val="center"/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</w:pPr>
                            <w:r w:rsidRPr="00F047D2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 xml:space="preserve">am </w:t>
                            </w:r>
                            <w:proofErr w:type="spellStart"/>
                            <w:r w:rsidR="00190D74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xx.</w:t>
                            </w:r>
                            <w:proofErr w:type="gramStart"/>
                            <w:r w:rsidR="00190D74">
                              <w:rPr>
                                <w:rFonts w:ascii="PT Sans" w:hAnsi="PT Sans" w:cs="Arial"/>
                                <w:b/>
                                <w:sz w:val="24"/>
                              </w:rPr>
                              <w:t>xx.xxxx</w:t>
                            </w:r>
                            <w:proofErr w:type="spellEnd"/>
                            <w:proofErr w:type="gramEnd"/>
                          </w:p>
                          <w:p w14:paraId="17170588" w14:textId="77777777" w:rsidR="00F047D2" w:rsidRDefault="00F047D2" w:rsidP="00F047D2"/>
                          <w:p w14:paraId="693BE727" w14:textId="77777777" w:rsidR="00F047D2" w:rsidRDefault="00F047D2" w:rsidP="00F047D2"/>
                          <w:p w14:paraId="3A1FBE93" w14:textId="77777777" w:rsidR="00F047D2" w:rsidRDefault="00F047D2" w:rsidP="00F047D2"/>
                          <w:p w14:paraId="6EDEED75" w14:textId="77777777" w:rsidR="00F047D2" w:rsidRDefault="00F047D2" w:rsidP="00F04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1096" id="Rechteck 1" o:spid="_x0000_s1026" style="position:absolute;margin-left:0;margin-top:0;width:45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" fillcolor="#bc1010" stroked="f" strokeweight="2pt">
                <v:textbox>
                  <w:txbxContent>
                    <w:p w14:paraId="034AD74B" w14:textId="77777777" w:rsidR="00F047D2" w:rsidRPr="00F047D2" w:rsidRDefault="00F047D2" w:rsidP="00F047D2">
                      <w:pPr>
                        <w:spacing w:line="240" w:lineRule="auto"/>
                        <w:jc w:val="center"/>
                        <w:rPr>
                          <w:rFonts w:ascii="PT Sans" w:hAnsi="PT Sans" w:cs="Arial"/>
                          <w:b/>
                          <w:sz w:val="24"/>
                        </w:rPr>
                      </w:pP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 xml:space="preserve">Beschlussvorlage </w:t>
                      </w:r>
                    </w:p>
                    <w:p w14:paraId="693217C8" w14:textId="6522C0E0" w:rsidR="00F047D2" w:rsidRPr="00F047D2" w:rsidRDefault="00F047D2" w:rsidP="00F047D2">
                      <w:pPr>
                        <w:spacing w:line="240" w:lineRule="auto"/>
                        <w:jc w:val="center"/>
                        <w:rPr>
                          <w:rFonts w:ascii="PT Sans" w:hAnsi="PT Sans" w:cs="Arial"/>
                          <w:b/>
                          <w:sz w:val="24"/>
                        </w:rPr>
                      </w:pP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>für die Sitzung des Kreisvorstands</w:t>
                      </w:r>
                    </w:p>
                    <w:p w14:paraId="41C7550F" w14:textId="72688FCC" w:rsidR="00F047D2" w:rsidRPr="00F047D2" w:rsidRDefault="00F047D2" w:rsidP="00F047D2">
                      <w:pPr>
                        <w:spacing w:line="240" w:lineRule="auto"/>
                        <w:jc w:val="center"/>
                        <w:rPr>
                          <w:rFonts w:ascii="PT Sans" w:hAnsi="PT Sans" w:cs="Arial"/>
                          <w:b/>
                          <w:sz w:val="24"/>
                        </w:rPr>
                      </w:pPr>
                      <w:r w:rsidRPr="00F047D2">
                        <w:rPr>
                          <w:rFonts w:ascii="PT Sans" w:hAnsi="PT Sans" w:cs="Arial"/>
                          <w:b/>
                          <w:sz w:val="24"/>
                        </w:rPr>
                        <w:t xml:space="preserve">am </w:t>
                      </w:r>
                      <w:proofErr w:type="spellStart"/>
                      <w:r w:rsidR="00190D74">
                        <w:rPr>
                          <w:rFonts w:ascii="PT Sans" w:hAnsi="PT Sans" w:cs="Arial"/>
                          <w:b/>
                          <w:sz w:val="24"/>
                        </w:rPr>
                        <w:t>xx.</w:t>
                      </w:r>
                      <w:proofErr w:type="gramStart"/>
                      <w:r w:rsidR="00190D74">
                        <w:rPr>
                          <w:rFonts w:ascii="PT Sans" w:hAnsi="PT Sans" w:cs="Arial"/>
                          <w:b/>
                          <w:sz w:val="24"/>
                        </w:rPr>
                        <w:t>xx.xxxx</w:t>
                      </w:r>
                      <w:proofErr w:type="spellEnd"/>
                      <w:proofErr w:type="gramEnd"/>
                    </w:p>
                    <w:p w14:paraId="17170588" w14:textId="77777777" w:rsidR="00F047D2" w:rsidRDefault="00F047D2" w:rsidP="00F047D2"/>
                    <w:p w14:paraId="693BE727" w14:textId="77777777" w:rsidR="00F047D2" w:rsidRDefault="00F047D2" w:rsidP="00F047D2"/>
                    <w:p w14:paraId="3A1FBE93" w14:textId="77777777" w:rsidR="00F047D2" w:rsidRDefault="00F047D2" w:rsidP="00F047D2"/>
                    <w:p w14:paraId="6EDEED75" w14:textId="77777777" w:rsidR="00F047D2" w:rsidRDefault="00F047D2" w:rsidP="00F047D2"/>
                  </w:txbxContent>
                </v:textbox>
                <w10:wrap anchorx="margin"/>
              </v:rect>
            </w:pict>
          </mc:Fallback>
        </mc:AlternateContent>
      </w:r>
    </w:p>
    <w:p w14:paraId="55237477" w14:textId="77777777" w:rsidR="00F047D2" w:rsidRPr="00F047D2" w:rsidRDefault="00F047D2" w:rsidP="00F047D2"/>
    <w:p w14:paraId="1555A374" w14:textId="77777777" w:rsidR="00F047D2" w:rsidRPr="00F047D2" w:rsidRDefault="00F047D2" w:rsidP="00F047D2"/>
    <w:p w14:paraId="05E3371F" w14:textId="77777777" w:rsidR="00F047D2" w:rsidRPr="00F047D2" w:rsidRDefault="00F047D2" w:rsidP="00F047D2"/>
    <w:p w14:paraId="6C3F430E" w14:textId="77777777" w:rsidR="00F047D2" w:rsidRPr="00F047D2" w:rsidRDefault="00F047D2" w:rsidP="00F047D2"/>
    <w:p w14:paraId="7C549AAF" w14:textId="65A31D8D" w:rsidR="00F047D2" w:rsidRPr="00F047D2" w:rsidRDefault="00F047D2" w:rsidP="00F047D2"/>
    <w:p w14:paraId="5A6DBD6E" w14:textId="60A15592" w:rsidR="00F047D2" w:rsidRPr="00F047D2" w:rsidRDefault="00F047D2" w:rsidP="00F047D2">
      <w:pPr>
        <w:rPr>
          <w:b/>
          <w:sz w:val="24"/>
        </w:rPr>
      </w:pPr>
      <w:r w:rsidRPr="00F047D2">
        <w:rPr>
          <w:b/>
          <w:sz w:val="24"/>
        </w:rPr>
        <w:t xml:space="preserve">TOP </w:t>
      </w:r>
      <w:r w:rsidR="00EF2D85">
        <w:rPr>
          <w:b/>
          <w:sz w:val="24"/>
        </w:rPr>
        <w:t>xx</w:t>
      </w:r>
      <w:r w:rsidR="00B6501E">
        <w:rPr>
          <w:b/>
          <w:sz w:val="24"/>
        </w:rPr>
        <w:t>:</w:t>
      </w:r>
      <w:r w:rsidRPr="00F047D2">
        <w:rPr>
          <w:b/>
          <w:sz w:val="24"/>
        </w:rPr>
        <w:t xml:space="preserve"> </w:t>
      </w:r>
      <w:r w:rsidR="00EF2D85">
        <w:rPr>
          <w:b/>
          <w:sz w:val="24"/>
        </w:rPr>
        <w:t>Thema</w:t>
      </w:r>
      <w:r w:rsidRPr="00F047D2">
        <w:rPr>
          <w:b/>
          <w:sz w:val="24"/>
        </w:rPr>
        <w:tab/>
      </w:r>
    </w:p>
    <w:p w14:paraId="3F090206" w14:textId="77777777" w:rsidR="00F047D2" w:rsidRPr="00F047D2" w:rsidRDefault="00F047D2" w:rsidP="00F047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7D2" w:rsidRPr="00C966E6" w14:paraId="0446CF38" w14:textId="77777777" w:rsidTr="00277D5A">
        <w:tc>
          <w:tcPr>
            <w:tcW w:w="9062" w:type="dxa"/>
          </w:tcPr>
          <w:p w14:paraId="579F6A95" w14:textId="77777777" w:rsidR="00F047D2" w:rsidRPr="00C4645F" w:rsidRDefault="00F047D2" w:rsidP="00277D5A">
            <w:pPr>
              <w:rPr>
                <w:rFonts w:ascii="PT Sans" w:hAnsi="PT Sans" w:cs="Calibri"/>
                <w:b/>
                <w:sz w:val="24"/>
              </w:rPr>
            </w:pPr>
            <w:r w:rsidRPr="00C4645F">
              <w:rPr>
                <w:rFonts w:ascii="PT Sans" w:hAnsi="PT Sans" w:cs="Calibri"/>
                <w:b/>
                <w:sz w:val="24"/>
              </w:rPr>
              <w:t>Sachverhalt:</w:t>
            </w:r>
          </w:p>
          <w:p w14:paraId="19C8BE22" w14:textId="4EB446C6" w:rsidR="00F047D2" w:rsidRPr="00C4645F" w:rsidRDefault="00752536" w:rsidP="00277D5A">
            <w:pPr>
              <w:rPr>
                <w:rFonts w:ascii="PT Sans" w:hAnsi="PT Sans" w:cs="Calibri"/>
                <w:sz w:val="24"/>
              </w:rPr>
            </w:pPr>
            <w:r>
              <w:rPr>
                <w:rFonts w:ascii="PT Sans" w:hAnsi="PT Sans" w:cs="Calibri"/>
                <w:sz w:val="24"/>
              </w:rPr>
              <w:t>xx</w:t>
            </w:r>
          </w:p>
          <w:p w14:paraId="720DF1E1" w14:textId="12D8432E" w:rsidR="00495FD0" w:rsidRDefault="00495FD0" w:rsidP="00277D5A">
            <w:pPr>
              <w:rPr>
                <w:rFonts w:ascii="PT Sans" w:hAnsi="PT Sans" w:cs="Calibri"/>
                <w:sz w:val="24"/>
              </w:rPr>
            </w:pPr>
          </w:p>
          <w:p w14:paraId="60B4A946" w14:textId="4FD44A44" w:rsidR="00495FD0" w:rsidRDefault="00495FD0" w:rsidP="00277D5A">
            <w:pPr>
              <w:rPr>
                <w:rFonts w:ascii="PT Sans" w:hAnsi="PT Sans" w:cs="Calibri"/>
                <w:sz w:val="24"/>
              </w:rPr>
            </w:pPr>
          </w:p>
          <w:p w14:paraId="53FEBC5A" w14:textId="77777777" w:rsidR="00495FD0" w:rsidRPr="00C4645F" w:rsidRDefault="00495FD0" w:rsidP="00277D5A">
            <w:pPr>
              <w:rPr>
                <w:rFonts w:ascii="PT Sans" w:hAnsi="PT Sans" w:cs="Calibri"/>
                <w:sz w:val="24"/>
              </w:rPr>
            </w:pPr>
          </w:p>
          <w:p w14:paraId="298F94A9" w14:textId="77777777" w:rsidR="00F047D2" w:rsidRPr="00C966E6" w:rsidRDefault="00F047D2" w:rsidP="00277D5A">
            <w:pPr>
              <w:rPr>
                <w:rFonts w:ascii="PT Sans" w:hAnsi="PT Sans" w:cs="Arial"/>
              </w:rPr>
            </w:pPr>
          </w:p>
        </w:tc>
      </w:tr>
    </w:tbl>
    <w:p w14:paraId="2B88572F" w14:textId="77777777" w:rsidR="00F047D2" w:rsidRPr="00C966E6" w:rsidRDefault="00F047D2" w:rsidP="00F047D2">
      <w:pPr>
        <w:spacing w:line="240" w:lineRule="auto"/>
        <w:rPr>
          <w:rFonts w:ascii="PT Sans" w:hAnsi="PT Sans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7D2" w:rsidRPr="00C966E6" w14:paraId="182090FC" w14:textId="77777777" w:rsidTr="00277D5A">
        <w:tc>
          <w:tcPr>
            <w:tcW w:w="9062" w:type="dxa"/>
          </w:tcPr>
          <w:p w14:paraId="288576A0" w14:textId="77777777" w:rsidR="00F047D2" w:rsidRPr="00F047D2" w:rsidRDefault="00F047D2" w:rsidP="00277D5A">
            <w:pPr>
              <w:rPr>
                <w:rFonts w:ascii="PT Sans" w:hAnsi="PT Sans" w:cs="Arial"/>
                <w:sz w:val="24"/>
              </w:rPr>
            </w:pPr>
            <w:r w:rsidRPr="00F047D2">
              <w:rPr>
                <w:rFonts w:ascii="PT Sans" w:hAnsi="PT Sans" w:cs="Arial"/>
                <w:b/>
                <w:sz w:val="24"/>
              </w:rPr>
              <w:t>Beschlussempfehlung:</w:t>
            </w:r>
            <w:r w:rsidRPr="00F047D2">
              <w:rPr>
                <w:rFonts w:ascii="PT Sans" w:hAnsi="PT Sans" w:cs="Arial"/>
                <w:sz w:val="24"/>
              </w:rPr>
              <w:t xml:space="preserve"> </w:t>
            </w:r>
          </w:p>
          <w:p w14:paraId="232495B8" w14:textId="66DB7B01" w:rsidR="00F047D2" w:rsidRDefault="00752536" w:rsidP="00277D5A">
            <w:pPr>
              <w:rPr>
                <w:rFonts w:ascii="PT Sans" w:hAnsi="PT Sans" w:cs="Arial"/>
                <w:sz w:val="24"/>
              </w:rPr>
            </w:pPr>
            <w:r>
              <w:rPr>
                <w:rFonts w:ascii="PT Sans" w:hAnsi="PT Sans" w:cs="Arial"/>
                <w:sz w:val="24"/>
              </w:rPr>
              <w:t>xx</w:t>
            </w:r>
          </w:p>
          <w:p w14:paraId="2524695B" w14:textId="00EA92EB" w:rsidR="00495FD0" w:rsidRDefault="00495FD0" w:rsidP="00277D5A">
            <w:pPr>
              <w:rPr>
                <w:rFonts w:ascii="PT Sans" w:hAnsi="PT Sans" w:cs="Arial"/>
                <w:sz w:val="24"/>
              </w:rPr>
            </w:pPr>
          </w:p>
          <w:p w14:paraId="4212E018" w14:textId="692BBE53" w:rsidR="00495FD0" w:rsidRDefault="00495FD0" w:rsidP="00277D5A">
            <w:pPr>
              <w:rPr>
                <w:rFonts w:ascii="PT Sans" w:hAnsi="PT Sans" w:cs="Arial"/>
                <w:sz w:val="24"/>
              </w:rPr>
            </w:pPr>
          </w:p>
          <w:p w14:paraId="4DFDC2EB" w14:textId="1E320280" w:rsidR="00495FD0" w:rsidRPr="00F047D2" w:rsidRDefault="00495FD0" w:rsidP="00277D5A">
            <w:pPr>
              <w:rPr>
                <w:rFonts w:ascii="PT Sans" w:hAnsi="PT Sans" w:cs="Arial"/>
                <w:sz w:val="24"/>
              </w:rPr>
            </w:pPr>
          </w:p>
          <w:p w14:paraId="399EB207" w14:textId="77777777" w:rsidR="00F047D2" w:rsidRPr="00F047D2" w:rsidRDefault="00F047D2" w:rsidP="00F047D2">
            <w:pPr>
              <w:jc w:val="both"/>
              <w:rPr>
                <w:rFonts w:ascii="PT Sans" w:hAnsi="PT Sans" w:cs="Arial"/>
                <w:sz w:val="24"/>
              </w:rPr>
            </w:pPr>
          </w:p>
        </w:tc>
      </w:tr>
    </w:tbl>
    <w:p w14:paraId="3466D03D" w14:textId="77777777" w:rsidR="00F047D2" w:rsidRDefault="00F047D2" w:rsidP="00F047D2">
      <w:pPr>
        <w:spacing w:line="240" w:lineRule="auto"/>
        <w:rPr>
          <w:rFonts w:ascii="PT Sans" w:hAnsi="PT Sans" w:cs="Arial"/>
        </w:rPr>
      </w:pPr>
    </w:p>
    <w:p w14:paraId="6AA722C2" w14:textId="77777777" w:rsidR="00B47FB5" w:rsidRDefault="00F047D2" w:rsidP="00F047D2">
      <w:pPr>
        <w:spacing w:line="240" w:lineRule="auto"/>
        <w:rPr>
          <w:rFonts w:ascii="PT Sans" w:hAnsi="PT Sans" w:cs="Arial"/>
          <w:sz w:val="24"/>
        </w:rPr>
      </w:pPr>
      <w:r>
        <w:rPr>
          <w:rFonts w:ascii="PT Sans" w:hAnsi="PT Sans" w:cs="Arial"/>
          <w:sz w:val="24"/>
        </w:rPr>
        <w:t>Ort, Datum</w:t>
      </w:r>
      <w:r>
        <w:rPr>
          <w:rFonts w:ascii="PT Sans" w:hAnsi="PT Sans" w:cs="Arial"/>
          <w:sz w:val="24"/>
        </w:rPr>
        <w:tab/>
      </w:r>
      <w:r>
        <w:rPr>
          <w:rFonts w:ascii="PT Sans" w:hAnsi="PT Sans" w:cs="Arial"/>
          <w:sz w:val="24"/>
        </w:rPr>
        <w:tab/>
      </w:r>
    </w:p>
    <w:p w14:paraId="37668146" w14:textId="77777777" w:rsidR="00B47FB5" w:rsidRDefault="00B47FB5" w:rsidP="00F047D2">
      <w:pPr>
        <w:spacing w:line="240" w:lineRule="auto"/>
        <w:rPr>
          <w:rFonts w:ascii="PT Sans" w:hAnsi="PT Sans" w:cs="Arial"/>
          <w:sz w:val="24"/>
        </w:rPr>
      </w:pPr>
    </w:p>
    <w:p w14:paraId="6557AF0E" w14:textId="0D112639" w:rsidR="00F047D2" w:rsidRPr="00F047D2" w:rsidRDefault="00561703" w:rsidP="00F047D2">
      <w:pPr>
        <w:spacing w:line="240" w:lineRule="auto"/>
        <w:rPr>
          <w:rFonts w:ascii="PT Sans" w:hAnsi="PT Sans" w:cs="Arial"/>
          <w:sz w:val="24"/>
        </w:rPr>
      </w:pPr>
      <w:r>
        <w:rPr>
          <w:rFonts w:ascii="PT Sans" w:hAnsi="PT Sans" w:cs="Arial"/>
          <w:sz w:val="24"/>
        </w:rPr>
        <w:t>Verfasser*</w:t>
      </w:r>
      <w:r w:rsidR="00F047D2">
        <w:rPr>
          <w:rFonts w:ascii="PT Sans" w:hAnsi="PT Sans" w:cs="Arial"/>
          <w:sz w:val="24"/>
        </w:rPr>
        <w:t xml:space="preserve">in: </w:t>
      </w:r>
    </w:p>
    <w:p w14:paraId="2E28F675" w14:textId="7C202830" w:rsidR="00F047D2" w:rsidRPr="00F047D2" w:rsidRDefault="00F047D2" w:rsidP="00F047D2">
      <w:pPr>
        <w:spacing w:line="240" w:lineRule="auto"/>
        <w:rPr>
          <w:rFonts w:ascii="PT Sans" w:hAnsi="PT Sans" w:cs="Arial"/>
          <w:sz w:val="24"/>
        </w:rPr>
      </w:pPr>
      <w:r>
        <w:rPr>
          <w:rFonts w:ascii="PT Sans" w:hAnsi="PT Sans" w:cs="Arial"/>
          <w:sz w:val="24"/>
        </w:rPr>
        <w:t>Funktion</w:t>
      </w:r>
      <w:r w:rsidR="00326373">
        <w:rPr>
          <w:rFonts w:ascii="PT Sans" w:hAnsi="PT Sans" w:cs="Arial"/>
          <w:sz w:val="24"/>
        </w:rPr>
        <w:t>:</w:t>
      </w:r>
      <w:bookmarkStart w:id="0" w:name="_GoBack"/>
      <w:bookmarkEnd w:id="0"/>
    </w:p>
    <w:sectPr w:rsidR="00F047D2" w:rsidRPr="00F047D2" w:rsidSect="00F04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552" w:right="851" w:bottom="1418" w:left="1418" w:header="79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060A" w14:textId="77777777" w:rsidR="00802989" w:rsidRDefault="00802989" w:rsidP="00F364C3">
      <w:pPr>
        <w:spacing w:line="240" w:lineRule="auto"/>
      </w:pPr>
      <w:r>
        <w:separator/>
      </w:r>
    </w:p>
    <w:p w14:paraId="7D387A81" w14:textId="77777777" w:rsidR="00802989" w:rsidRDefault="00802989"/>
    <w:p w14:paraId="7AC0B500" w14:textId="77777777" w:rsidR="00802989" w:rsidRDefault="00802989"/>
    <w:p w14:paraId="4DECB0DE" w14:textId="77777777" w:rsidR="00802989" w:rsidRDefault="00802989" w:rsidP="00051D9F"/>
  </w:endnote>
  <w:endnote w:type="continuationSeparator" w:id="0">
    <w:p w14:paraId="11345669" w14:textId="77777777" w:rsidR="00802989" w:rsidRDefault="00802989" w:rsidP="00F364C3">
      <w:pPr>
        <w:spacing w:line="240" w:lineRule="auto"/>
      </w:pPr>
      <w:r>
        <w:continuationSeparator/>
      </w:r>
    </w:p>
    <w:p w14:paraId="1FE3BF4E" w14:textId="77777777" w:rsidR="00802989" w:rsidRDefault="00802989"/>
    <w:p w14:paraId="7F2EDFE9" w14:textId="77777777" w:rsidR="00802989" w:rsidRDefault="00802989"/>
    <w:p w14:paraId="4450DFE9" w14:textId="77777777" w:rsidR="00802989" w:rsidRDefault="00802989" w:rsidP="00051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881E" w14:textId="622E7EF9" w:rsidR="00CE37CE" w:rsidRPr="005D7A25" w:rsidRDefault="00CE37CE">
    <w:pPr>
      <w:pStyle w:val="Fuzeile"/>
    </w:pPr>
  </w:p>
  <w:p w14:paraId="13CBAD71" w14:textId="77777777" w:rsidR="007E7663" w:rsidRDefault="007E7663"/>
  <w:p w14:paraId="7BD8E9EF" w14:textId="77777777" w:rsidR="007C4D0C" w:rsidRDefault="007C4D0C"/>
  <w:p w14:paraId="6145F35C" w14:textId="77777777" w:rsidR="007C4D0C" w:rsidRDefault="007C4D0C" w:rsidP="00051D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28D1" w14:textId="77777777" w:rsidR="00E1534D" w:rsidRDefault="00E1534D"/>
  <w:p w14:paraId="630284FE" w14:textId="77777777" w:rsidR="00E1534D" w:rsidRDefault="00E1534D" w:rsidP="00E1534D">
    <w:pPr>
      <w:pStyle w:val="Fuzeile"/>
      <w:ind w:right="-2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0615" w14:textId="77777777" w:rsidR="00802989" w:rsidRDefault="00802989" w:rsidP="00F364C3">
      <w:pPr>
        <w:spacing w:line="240" w:lineRule="auto"/>
      </w:pPr>
      <w:r>
        <w:separator/>
      </w:r>
    </w:p>
    <w:p w14:paraId="718E14F7" w14:textId="77777777" w:rsidR="00802989" w:rsidRDefault="00802989"/>
    <w:p w14:paraId="72C7308D" w14:textId="77777777" w:rsidR="00802989" w:rsidRDefault="00802989"/>
    <w:p w14:paraId="5E9E95EB" w14:textId="77777777" w:rsidR="00802989" w:rsidRDefault="00802989" w:rsidP="00051D9F"/>
  </w:footnote>
  <w:footnote w:type="continuationSeparator" w:id="0">
    <w:p w14:paraId="2B88E5C5" w14:textId="77777777" w:rsidR="00802989" w:rsidRDefault="00802989" w:rsidP="00F364C3">
      <w:pPr>
        <w:spacing w:line="240" w:lineRule="auto"/>
      </w:pPr>
      <w:r>
        <w:continuationSeparator/>
      </w:r>
    </w:p>
    <w:p w14:paraId="3DE370C9" w14:textId="77777777" w:rsidR="00802989" w:rsidRDefault="00802989"/>
    <w:p w14:paraId="596AAE07" w14:textId="77777777" w:rsidR="00802989" w:rsidRDefault="00802989"/>
    <w:p w14:paraId="6CA328AB" w14:textId="77777777" w:rsidR="00802989" w:rsidRDefault="00802989" w:rsidP="00051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4901" w14:textId="368F81C1" w:rsidR="00CE37CE" w:rsidRDefault="00CE37CE">
    <w:pPr>
      <w:pStyle w:val="Kopfzeile"/>
    </w:pPr>
  </w:p>
  <w:p w14:paraId="200EA03F" w14:textId="77777777" w:rsidR="007E7663" w:rsidRDefault="007E7663"/>
  <w:p w14:paraId="441D9272" w14:textId="77777777" w:rsidR="007C4D0C" w:rsidRDefault="007C4D0C"/>
  <w:p w14:paraId="7E97D939" w14:textId="77777777" w:rsidR="007C4D0C" w:rsidRDefault="007C4D0C" w:rsidP="00051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1662590665"/>
      <w:lock w:val="sdtLocked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13396DC8" w14:textId="7D407F08" w:rsidR="00F364C3" w:rsidRDefault="00F364C3" w:rsidP="00112D71">
        <w:r w:rsidRPr="00112D71">
          <w:rPr>
            <w:rStyle w:val="01SoVDBundesverband"/>
          </w:rPr>
          <w:t>Sozialverband Deutschland</w:t>
        </w:r>
      </w:p>
    </w:sdtContent>
  </w:sdt>
  <w:p w14:paraId="1D355B17" w14:textId="52E31B02" w:rsidR="00094A6A" w:rsidRPr="00D31896" w:rsidRDefault="00752536" w:rsidP="00112D71">
    <w:pPr>
      <w:rPr>
        <w:sz w:val="24"/>
      </w:rPr>
    </w:pPr>
    <w:sdt>
      <w:sdtPr>
        <w:rPr>
          <w:rStyle w:val="01SoVDLandesverband"/>
          <w:sz w:val="24"/>
        </w:rPr>
        <w:alias w:val="Firmenadresse"/>
        <w:tag w:val=""/>
        <w:id w:val="-201779364"/>
        <w:lock w:val="sdtLocked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561703">
          <w:rPr>
            <w:rStyle w:val="01SoVDLandesverband"/>
            <w:sz w:val="24"/>
          </w:rPr>
          <w:t>Landes</w:t>
        </w:r>
        <w:r w:rsidR="00E8032C" w:rsidRPr="00F047D2">
          <w:rPr>
            <w:rStyle w:val="01SoVDLandesverband"/>
            <w:sz w:val="24"/>
          </w:rPr>
          <w:t>verband</w:t>
        </w:r>
        <w:r w:rsidR="002E4807" w:rsidRPr="00F047D2">
          <w:rPr>
            <w:rStyle w:val="01SoVDLandesverband"/>
            <w:sz w:val="24"/>
          </w:rPr>
          <w:t xml:space="preserve"> </w:t>
        </w:r>
        <w:r w:rsidR="00561703">
          <w:rPr>
            <w:rStyle w:val="01SoVDLandesverband"/>
            <w:sz w:val="24"/>
          </w:rPr>
          <w:t>Schleswig-Holstein</w:t>
        </w:r>
      </w:sdtContent>
    </w:sdt>
    <w:r w:rsidR="00B451B5" w:rsidRPr="00D31896">
      <w:rPr>
        <w:noProof/>
        <w:sz w:val="24"/>
        <w:lang w:eastAsia="de-DE"/>
      </w:rPr>
      <w:drawing>
        <wp:anchor distT="0" distB="0" distL="114300" distR="114300" simplePos="0" relativeHeight="251658240" behindDoc="1" locked="1" layoutInCell="1" allowOverlap="1" wp14:anchorId="1CBB2816" wp14:editId="5CCCBF46">
          <wp:simplePos x="0" y="0"/>
          <wp:positionH relativeFrom="page">
            <wp:posOffset>5364480</wp:posOffset>
          </wp:positionH>
          <wp:positionV relativeFrom="page">
            <wp:posOffset>158115</wp:posOffset>
          </wp:positionV>
          <wp:extent cx="2037600" cy="1098000"/>
          <wp:effectExtent l="0" t="0" r="0" b="0"/>
          <wp:wrapNone/>
          <wp:docPr id="18" name="Grafik 1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46B9B" w14:textId="77777777" w:rsidR="007E7663" w:rsidRDefault="007E7663"/>
  <w:p w14:paraId="7701F8CA" w14:textId="77777777" w:rsidR="007C4D0C" w:rsidRDefault="007C4D0C"/>
  <w:p w14:paraId="72D3BD10" w14:textId="77777777" w:rsidR="007C4D0C" w:rsidRDefault="007C4D0C" w:rsidP="00051D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-483937367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04776BF5" w14:textId="2FC55AB4" w:rsidR="0063544B" w:rsidRDefault="0063544B" w:rsidP="0063544B">
        <w:r w:rsidRPr="002555E9">
          <w:rPr>
            <w:rStyle w:val="01SoVDBundesverband"/>
          </w:rPr>
          <w:t>Sozialverband Deutschland</w:t>
        </w:r>
      </w:p>
    </w:sdtContent>
  </w:sdt>
  <w:p w14:paraId="74753F83" w14:textId="4A1107B7" w:rsidR="0063544B" w:rsidRDefault="00752536" w:rsidP="0063544B">
    <w:sdt>
      <w:sdtPr>
        <w:rPr>
          <w:rStyle w:val="01SoVDLandesverband"/>
        </w:rPr>
        <w:alias w:val="Firmenadresse"/>
        <w:tag w:val=""/>
        <w:id w:val="-950013723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561703">
          <w:rPr>
            <w:rStyle w:val="01SoVDLandesverband"/>
          </w:rPr>
          <w:t>Landesverband Schleswig-Holstein</w:t>
        </w:r>
      </w:sdtContent>
    </w:sdt>
    <w:r w:rsidR="0063544B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5621FD2" wp14:editId="35D2BAA5">
          <wp:simplePos x="0" y="0"/>
          <wp:positionH relativeFrom="page">
            <wp:posOffset>5364480</wp:posOffset>
          </wp:positionH>
          <wp:positionV relativeFrom="page">
            <wp:posOffset>158750</wp:posOffset>
          </wp:positionV>
          <wp:extent cx="2037600" cy="1098000"/>
          <wp:effectExtent l="0" t="0" r="0" b="0"/>
          <wp:wrapNone/>
          <wp:docPr id="19" name="Grafik 1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768E" w14:textId="77777777" w:rsidR="0063544B" w:rsidRDefault="006354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5B3836D7"/>
    <w:multiLevelType w:val="hybridMultilevel"/>
    <w:tmpl w:val="F3FCC542"/>
    <w:lvl w:ilvl="0" w:tplc="2118D96E">
      <w:start w:val="1"/>
      <w:numFmt w:val="bullet"/>
      <w:pStyle w:val="22SoVDListeRot"/>
      <w:lvlText w:val=""/>
      <w:lvlJc w:val="left"/>
      <w:pPr>
        <w:ind w:left="360" w:hanging="360"/>
      </w:pPr>
      <w:rPr>
        <w:rFonts w:ascii="Wingdings" w:hAnsi="Wingdings" w:hint="default"/>
        <w:color w:val="D5072D" w:themeColor="text2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016A"/>
    <w:multiLevelType w:val="hybridMultilevel"/>
    <w:tmpl w:val="00DA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7F36"/>
    <w:multiLevelType w:val="hybridMultilevel"/>
    <w:tmpl w:val="A29E063E"/>
    <w:lvl w:ilvl="0" w:tplc="8EC22832">
      <w:start w:val="1"/>
      <w:numFmt w:val="decimal"/>
      <w:lvlText w:val="%1.)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90" w:hanging="360"/>
      </w:pPr>
    </w:lvl>
    <w:lvl w:ilvl="2" w:tplc="0407001B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6"/>
    <w:rsid w:val="00007825"/>
    <w:rsid w:val="000125AD"/>
    <w:rsid w:val="000200E3"/>
    <w:rsid w:val="00024759"/>
    <w:rsid w:val="0002719A"/>
    <w:rsid w:val="000419D4"/>
    <w:rsid w:val="00044441"/>
    <w:rsid w:val="00050B7A"/>
    <w:rsid w:val="00051D9F"/>
    <w:rsid w:val="000759C8"/>
    <w:rsid w:val="00090510"/>
    <w:rsid w:val="00094A6A"/>
    <w:rsid w:val="000C2D55"/>
    <w:rsid w:val="000C3C7B"/>
    <w:rsid w:val="000C5077"/>
    <w:rsid w:val="000F7CEB"/>
    <w:rsid w:val="00103CB4"/>
    <w:rsid w:val="00112D71"/>
    <w:rsid w:val="00113E28"/>
    <w:rsid w:val="00150DD9"/>
    <w:rsid w:val="00152160"/>
    <w:rsid w:val="00156935"/>
    <w:rsid w:val="00190D74"/>
    <w:rsid w:val="00196902"/>
    <w:rsid w:val="001A1DB5"/>
    <w:rsid w:val="001D7748"/>
    <w:rsid w:val="001E7624"/>
    <w:rsid w:val="00214F77"/>
    <w:rsid w:val="00242BDE"/>
    <w:rsid w:val="0024492E"/>
    <w:rsid w:val="002555E9"/>
    <w:rsid w:val="00263E20"/>
    <w:rsid w:val="0028078D"/>
    <w:rsid w:val="00293137"/>
    <w:rsid w:val="002B7871"/>
    <w:rsid w:val="002C215C"/>
    <w:rsid w:val="002D275D"/>
    <w:rsid w:val="002D3FE7"/>
    <w:rsid w:val="002E4807"/>
    <w:rsid w:val="0031644F"/>
    <w:rsid w:val="00325048"/>
    <w:rsid w:val="00326373"/>
    <w:rsid w:val="00327D08"/>
    <w:rsid w:val="00385241"/>
    <w:rsid w:val="00397374"/>
    <w:rsid w:val="003C264C"/>
    <w:rsid w:val="003C6AFE"/>
    <w:rsid w:val="003D46AA"/>
    <w:rsid w:val="003E0DA2"/>
    <w:rsid w:val="003F3707"/>
    <w:rsid w:val="003F4737"/>
    <w:rsid w:val="003F665D"/>
    <w:rsid w:val="00400EAA"/>
    <w:rsid w:val="00402D23"/>
    <w:rsid w:val="0040494D"/>
    <w:rsid w:val="00414F5C"/>
    <w:rsid w:val="0043201B"/>
    <w:rsid w:val="00434485"/>
    <w:rsid w:val="004539BA"/>
    <w:rsid w:val="00456A5C"/>
    <w:rsid w:val="00477E82"/>
    <w:rsid w:val="00491920"/>
    <w:rsid w:val="00495FD0"/>
    <w:rsid w:val="004C6135"/>
    <w:rsid w:val="004D6E63"/>
    <w:rsid w:val="00501D45"/>
    <w:rsid w:val="00524270"/>
    <w:rsid w:val="005572C4"/>
    <w:rsid w:val="00561703"/>
    <w:rsid w:val="00563350"/>
    <w:rsid w:val="005C5831"/>
    <w:rsid w:val="005D7A25"/>
    <w:rsid w:val="005E6E41"/>
    <w:rsid w:val="00610FEB"/>
    <w:rsid w:val="00623AB8"/>
    <w:rsid w:val="0063544B"/>
    <w:rsid w:val="00650FA6"/>
    <w:rsid w:val="006525A8"/>
    <w:rsid w:val="006612DB"/>
    <w:rsid w:val="00675021"/>
    <w:rsid w:val="00686CD6"/>
    <w:rsid w:val="00691221"/>
    <w:rsid w:val="006A6D09"/>
    <w:rsid w:val="006B7D8F"/>
    <w:rsid w:val="00721275"/>
    <w:rsid w:val="00740D36"/>
    <w:rsid w:val="00752536"/>
    <w:rsid w:val="007602D8"/>
    <w:rsid w:val="007C4D0C"/>
    <w:rsid w:val="007E7663"/>
    <w:rsid w:val="00802989"/>
    <w:rsid w:val="0081556A"/>
    <w:rsid w:val="0081777F"/>
    <w:rsid w:val="00821BD3"/>
    <w:rsid w:val="00821F83"/>
    <w:rsid w:val="0085528A"/>
    <w:rsid w:val="00873B2E"/>
    <w:rsid w:val="00877CE8"/>
    <w:rsid w:val="0089346F"/>
    <w:rsid w:val="008A1EA1"/>
    <w:rsid w:val="009027CD"/>
    <w:rsid w:val="0095019F"/>
    <w:rsid w:val="00965DB2"/>
    <w:rsid w:val="009762BE"/>
    <w:rsid w:val="009A7F02"/>
    <w:rsid w:val="009E2A1C"/>
    <w:rsid w:val="009F3681"/>
    <w:rsid w:val="00A15510"/>
    <w:rsid w:val="00A55A62"/>
    <w:rsid w:val="00A569ED"/>
    <w:rsid w:val="00A718D0"/>
    <w:rsid w:val="00A74262"/>
    <w:rsid w:val="00A97B35"/>
    <w:rsid w:val="00AA785C"/>
    <w:rsid w:val="00AB7E29"/>
    <w:rsid w:val="00AF2E0E"/>
    <w:rsid w:val="00B03C16"/>
    <w:rsid w:val="00B37185"/>
    <w:rsid w:val="00B451B5"/>
    <w:rsid w:val="00B47FB5"/>
    <w:rsid w:val="00B55C7D"/>
    <w:rsid w:val="00B57C2C"/>
    <w:rsid w:val="00B6501E"/>
    <w:rsid w:val="00B730F7"/>
    <w:rsid w:val="00BA61C8"/>
    <w:rsid w:val="00BF798E"/>
    <w:rsid w:val="00C21DE7"/>
    <w:rsid w:val="00C40E5A"/>
    <w:rsid w:val="00C6410D"/>
    <w:rsid w:val="00C7096B"/>
    <w:rsid w:val="00C748F8"/>
    <w:rsid w:val="00C9015A"/>
    <w:rsid w:val="00CC2893"/>
    <w:rsid w:val="00CE37CE"/>
    <w:rsid w:val="00CE7654"/>
    <w:rsid w:val="00D31896"/>
    <w:rsid w:val="00D31B4E"/>
    <w:rsid w:val="00D62437"/>
    <w:rsid w:val="00D77B57"/>
    <w:rsid w:val="00DA6907"/>
    <w:rsid w:val="00DE1478"/>
    <w:rsid w:val="00DE7487"/>
    <w:rsid w:val="00E0061E"/>
    <w:rsid w:val="00E1534D"/>
    <w:rsid w:val="00E16A7C"/>
    <w:rsid w:val="00E24A1D"/>
    <w:rsid w:val="00E27BAA"/>
    <w:rsid w:val="00E32097"/>
    <w:rsid w:val="00E44740"/>
    <w:rsid w:val="00E52F04"/>
    <w:rsid w:val="00E6751F"/>
    <w:rsid w:val="00E72029"/>
    <w:rsid w:val="00E8032C"/>
    <w:rsid w:val="00E85096"/>
    <w:rsid w:val="00ED642C"/>
    <w:rsid w:val="00EF0D12"/>
    <w:rsid w:val="00EF2D85"/>
    <w:rsid w:val="00EF52F2"/>
    <w:rsid w:val="00F02372"/>
    <w:rsid w:val="00F03704"/>
    <w:rsid w:val="00F047D2"/>
    <w:rsid w:val="00F22C30"/>
    <w:rsid w:val="00F247AB"/>
    <w:rsid w:val="00F333F1"/>
    <w:rsid w:val="00F364C3"/>
    <w:rsid w:val="00F5510F"/>
    <w:rsid w:val="00F70CA1"/>
    <w:rsid w:val="00F93955"/>
    <w:rsid w:val="00F96A37"/>
    <w:rsid w:val="00FB687C"/>
    <w:rsid w:val="00FC0412"/>
    <w:rsid w:val="00FC7BED"/>
    <w:rsid w:val="00FE3351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903069"/>
  <w15:chartTrackingRefBased/>
  <w15:docId w15:val="{C770F8BF-9A0C-2347-8B12-5249ED4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2.0_SoVD_Standard"/>
    <w:qFormat/>
    <w:rsid w:val="00F333F1"/>
    <w:pPr>
      <w:spacing w:line="260" w:lineRule="atLeast"/>
    </w:pPr>
    <w:rPr>
      <w:rFonts w:asciiTheme="minorHAnsi" w:hAnsiTheme="minorHAnsi"/>
      <w:sz w:val="20"/>
    </w:rPr>
  </w:style>
  <w:style w:type="paragraph" w:styleId="berschrift1">
    <w:name w:val="heading 1"/>
    <w:aliases w:val="1.1_SoVD_Überschrift-1"/>
    <w:basedOn w:val="Standard"/>
    <w:next w:val="Standard"/>
    <w:link w:val="berschrift1Zchn"/>
    <w:uiPriority w:val="1"/>
    <w:qFormat/>
    <w:rsid w:val="00051D9F"/>
    <w:pPr>
      <w:keepNext/>
      <w:keepLines/>
      <w:spacing w:before="539" w:after="240" w:line="660" w:lineRule="exact"/>
      <w:ind w:right="-2"/>
      <w:outlineLvl w:val="0"/>
    </w:pPr>
    <w:rPr>
      <w:rFonts w:ascii="PT Serif" w:eastAsiaTheme="majorEastAsia" w:hAnsi="PT Serif" w:cstheme="majorBidi"/>
      <w:b/>
      <w:color w:val="D5072D" w:themeColor="accent1"/>
      <w:sz w:val="56"/>
      <w:szCs w:val="32"/>
    </w:rPr>
  </w:style>
  <w:style w:type="paragraph" w:styleId="berschrift2">
    <w:name w:val="heading 2"/>
    <w:aliases w:val="1.2_SoVD_Überschrift-2_14Pt"/>
    <w:basedOn w:val="Standard"/>
    <w:next w:val="Standard"/>
    <w:link w:val="berschrift2Zchn"/>
    <w:uiPriority w:val="2"/>
    <w:qFormat/>
    <w:rsid w:val="00113E28"/>
    <w:pPr>
      <w:keepNext/>
      <w:keepLines/>
      <w:spacing w:before="140"/>
      <w:outlineLvl w:val="1"/>
    </w:pPr>
    <w:rPr>
      <w:rFonts w:ascii="PT Sans" w:eastAsiaTheme="majorEastAsia" w:hAnsi="PT Sans" w:cstheme="majorBidi"/>
      <w:b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85C"/>
    <w:pPr>
      <w:numPr>
        <w:numId w:val="3"/>
      </w:numPr>
      <w:spacing w:after="280"/>
      <w:contextualSpacing/>
    </w:pPr>
    <w:rPr>
      <w:color w:val="D5072D" w:themeColor="text2"/>
    </w:rPr>
  </w:style>
  <w:style w:type="table" w:styleId="Tabellenraster">
    <w:name w:val="Table Grid"/>
    <w:basedOn w:val="NormaleTabelle"/>
    <w:uiPriority w:val="3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VD-Tabelle">
    <w:name w:val="SoVD-Tabelle"/>
    <w:basedOn w:val="NormaleTabelle"/>
    <w:uiPriority w:val="99"/>
    <w:rsid w:val="000F7CEB"/>
    <w:pPr>
      <w:spacing w:before="40" w:after="40"/>
      <w:jc w:val="right"/>
    </w:pPr>
    <w:rPr>
      <w:rFonts w:asciiTheme="minorHAnsi" w:hAnsiTheme="minorHAnsi"/>
      <w:color w:val="555555" w:themeColor="accent2"/>
      <w:sz w:val="20"/>
    </w:rPr>
    <w:tblPr>
      <w:tblStyleRowBandSize w:val="1"/>
      <w:tblBorders>
        <w:insideH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  <w:color w:val="D5072D" w:themeColor="text2"/>
      </w:rPr>
      <w:tblPr/>
      <w:tcPr>
        <w:tcBorders>
          <w:top w:val="single" w:sz="8" w:space="0" w:color="D5072D" w:themeColor="text2"/>
          <w:left w:val="nil"/>
          <w:bottom w:val="single" w:sz="8" w:space="0" w:color="D5072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</w:r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EDED" w:themeFill="accent6"/>
      </w:tcPr>
    </w:tblStylePr>
  </w:style>
  <w:style w:type="paragraph" w:styleId="Kopfzeile">
    <w:name w:val="header"/>
    <w:aliases w:val="0.3_SoVD_Kopfzeile"/>
    <w:basedOn w:val="Standard"/>
    <w:link w:val="KopfzeileZchn"/>
    <w:uiPriority w:val="99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uiPriority w:val="99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C6410D"/>
    <w:pPr>
      <w:tabs>
        <w:tab w:val="center" w:pos="4536"/>
        <w:tab w:val="right" w:pos="9072"/>
      </w:tabs>
      <w:spacing w:line="260" w:lineRule="exact"/>
    </w:pPr>
    <w:rPr>
      <w:color w:val="555555" w:themeColor="accent2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C6410D"/>
    <w:rPr>
      <w:rFonts w:asciiTheme="minorHAnsi" w:hAnsiTheme="minorHAnsi"/>
      <w:color w:val="555555" w:themeColor="accent2"/>
      <w:sz w:val="20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9"/>
    <w:rsid w:val="00AF2E0E"/>
    <w:rPr>
      <w:rFonts w:asciiTheme="minorHAnsi" w:hAnsiTheme="minorHAnsi"/>
      <w:color w:val="D5072D" w:themeColor="text2"/>
    </w:rPr>
  </w:style>
  <w:style w:type="character" w:customStyle="1" w:styleId="01SoVDBundesverband">
    <w:name w:val="0.1_SoVD_Bundesverband"/>
    <w:basedOn w:val="Absatz-Standardschriftart"/>
    <w:uiPriority w:val="19"/>
    <w:rsid w:val="00A15510"/>
    <w:rPr>
      <w:rFonts w:ascii="PT Sans" w:hAnsi="PT Sans"/>
      <w:b/>
      <w:color w:val="D5072D" w:themeColor="text2"/>
      <w:sz w:val="24"/>
    </w:rPr>
  </w:style>
  <w:style w:type="character" w:customStyle="1" w:styleId="berschrift1Zchn">
    <w:name w:val="Überschrift 1 Zchn"/>
    <w:aliases w:val="1.1_SoVD_Überschrift-1 Zchn"/>
    <w:basedOn w:val="Absatz-Standardschriftart"/>
    <w:link w:val="berschrift1"/>
    <w:uiPriority w:val="1"/>
    <w:rsid w:val="002D3FE7"/>
    <w:rPr>
      <w:rFonts w:ascii="PT Serif" w:eastAsiaTheme="majorEastAsia" w:hAnsi="PT Serif" w:cstheme="majorBidi"/>
      <w:b/>
      <w:color w:val="D5072D" w:themeColor="accent1"/>
      <w:sz w:val="56"/>
      <w:szCs w:val="32"/>
    </w:rPr>
  </w:style>
  <w:style w:type="paragraph" w:customStyle="1" w:styleId="21Subheadline">
    <w:name w:val="2.1_Subheadline"/>
    <w:basedOn w:val="Standard"/>
    <w:uiPriority w:val="6"/>
    <w:qFormat/>
    <w:rsid w:val="00A55A62"/>
    <w:pPr>
      <w:spacing w:before="240" w:after="539" w:line="280" w:lineRule="exact"/>
      <w:contextualSpacing/>
    </w:pPr>
    <w:rPr>
      <w:rFonts w:ascii="PT Sans" w:hAnsi="PT Sans"/>
      <w:color w:val="D5072D" w:themeColor="text2"/>
      <w:sz w:val="24"/>
    </w:rPr>
  </w:style>
  <w:style w:type="character" w:customStyle="1" w:styleId="berschrift2Zchn">
    <w:name w:val="Überschrift 2 Zchn"/>
    <w:aliases w:val="1.2_SoVD_Überschrift-2_14Pt Zchn"/>
    <w:basedOn w:val="Absatz-Standardschriftart"/>
    <w:link w:val="berschrift2"/>
    <w:uiPriority w:val="2"/>
    <w:rsid w:val="002D3FE7"/>
    <w:rPr>
      <w:rFonts w:ascii="PT Sans" w:eastAsiaTheme="majorEastAsia" w:hAnsi="PT Sans" w:cstheme="majorBidi"/>
      <w:b/>
      <w:color w:val="000000" w:themeColor="text1"/>
      <w:sz w:val="28"/>
      <w:szCs w:val="26"/>
    </w:rPr>
  </w:style>
  <w:style w:type="paragraph" w:customStyle="1" w:styleId="13SoVDberschrift-311Pt">
    <w:name w:val="1.3_SoVD_Überschrift-3_11Pt"/>
    <w:basedOn w:val="berschrift2"/>
    <w:uiPriority w:val="3"/>
    <w:qFormat/>
    <w:rsid w:val="00113E28"/>
    <w:pPr>
      <w:spacing w:before="120" w:line="260" w:lineRule="exact"/>
      <w:outlineLvl w:val="2"/>
    </w:pPr>
    <w:rPr>
      <w:sz w:val="22"/>
    </w:rPr>
  </w:style>
  <w:style w:type="paragraph" w:customStyle="1" w:styleId="22SoVDListeRot">
    <w:name w:val="2.2_SoVD_Liste_Rot"/>
    <w:basedOn w:val="Listenabsatz"/>
    <w:uiPriority w:val="4"/>
    <w:qFormat/>
    <w:rsid w:val="004539BA"/>
    <w:pPr>
      <w:numPr>
        <w:numId w:val="5"/>
      </w:numPr>
      <w:tabs>
        <w:tab w:val="left" w:pos="227"/>
      </w:tabs>
      <w:spacing w:before="280"/>
    </w:pPr>
    <w:rPr>
      <w:color w:val="000000" w:themeColor="text1"/>
    </w:rPr>
  </w:style>
  <w:style w:type="paragraph" w:customStyle="1" w:styleId="03SoVDAbsender">
    <w:name w:val="0.3_SoVD_Absender"/>
    <w:basedOn w:val="Standard"/>
    <w:uiPriority w:val="6"/>
    <w:qFormat/>
    <w:rsid w:val="005D7A25"/>
    <w:pPr>
      <w:spacing w:after="57" w:line="230" w:lineRule="exact"/>
    </w:pPr>
    <w:rPr>
      <w:color w:val="555555" w:themeColor="accent2"/>
      <w:sz w:val="17"/>
    </w:rPr>
  </w:style>
  <w:style w:type="character" w:styleId="Hyperlink">
    <w:name w:val="Hyperlink"/>
    <w:basedOn w:val="Absatz-Standardschriftart"/>
    <w:uiPriority w:val="99"/>
    <w:semiHidden/>
    <w:rsid w:val="00F03704"/>
    <w:rPr>
      <w:color w:val="D5072D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rsid w:val="00F0370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VD%20Wordvorlagen\Berichtsvorlage\04_Grafik\SoVD_Infoblatt_1Spaltig_OhneBild_PTSans.dotx" TargetMode="External"/></Relationship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">
      <a:majorFont>
        <a:latin typeface="PT Serif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Landesverband Schleswig-Holstein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58802-86F4-4FE6-B2DB-73CED636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SoVD_Infoblatt_1Spaltig_OhneBild_PTSans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Deutschland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GmbH</dc:creator>
  <cp:keywords/>
  <dc:description/>
  <cp:lastModifiedBy>Haeder, Silke</cp:lastModifiedBy>
  <cp:revision>10</cp:revision>
  <cp:lastPrinted>2024-10-02T11:40:00Z</cp:lastPrinted>
  <dcterms:created xsi:type="dcterms:W3CDTF">2024-08-28T05:33:00Z</dcterms:created>
  <dcterms:modified xsi:type="dcterms:W3CDTF">2024-10-15T06:31:00Z</dcterms:modified>
</cp:coreProperties>
</file>